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4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56498" cy="10012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6498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30" w:lineRule="auto" w:before="80"/>
        <w:ind w:left="5969" w:right="3879" w:hanging="10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279999pt;margin-top:30.110641pt;width:570.2pt;height:378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4"/>
                    <w:gridCol w:w="435"/>
                    <w:gridCol w:w="8348"/>
                    <w:gridCol w:w="2000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347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30" w:right="28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4"/>
                          </w:rPr>
                          <w:t>CONCEPTO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366"/>
                            <w:sz w:val="24"/>
                          </w:rPr>
                          <w:t>IMPORTE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9347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97" w:lineRule="exact"/>
                          <w:ind w:left="2930" w:right="28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6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INGRESOS</w:t>
                        </w:r>
                        <w:r>
                          <w:rPr>
                            <w:b/>
                            <w:spacing w:val="7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7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EJERCICIO</w:t>
                        </w:r>
                      </w:p>
                    </w:tc>
                    <w:tc>
                      <w:tcPr>
                        <w:tcW w:w="2000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97" w:lineRule="exact"/>
                          <w:ind w:left="3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944.248,27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6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1)</w:t>
                        </w:r>
                      </w:p>
                    </w:tc>
                    <w:tc>
                      <w:tcPr>
                        <w:tcW w:w="8783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OTROS</w:t>
                        </w:r>
                        <w:r>
                          <w:rPr>
                            <w:b/>
                            <w:spacing w:val="11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INGRESOS</w:t>
                        </w:r>
                        <w:r>
                          <w:rPr>
                            <w:b/>
                            <w:spacing w:val="12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12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EXPLOTACION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line="197" w:lineRule="exact"/>
                          <w:ind w:right="6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944.248,27</w:t>
                        </w:r>
                        <w:r>
                          <w:rPr>
                            <w:b/>
                            <w:spacing w:val="-1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6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34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Subvenciones</w:t>
                        </w:r>
                        <w:r>
                          <w:rPr>
                            <w:b/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Gobierno</w:t>
                        </w:r>
                        <w:r>
                          <w:rPr>
                            <w:b/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Canarias</w:t>
                        </w:r>
                      </w:p>
                    </w:tc>
                    <w:tc>
                      <w:tcPr>
                        <w:tcW w:w="20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266.114,42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Subvenciones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Instituto Insular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Deportes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Cabildo de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Gran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Canaria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430.000,00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Subvenciones Ayuntamiento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Las Palmas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 Gran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Canaria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75.563,85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Subvenciones</w:t>
                        </w:r>
                        <w:r>
                          <w:rPr>
                            <w:b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Sociedad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Promoción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LPGC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55.000,00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Ingresos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por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publicidad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patrocinios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54.300,00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Otros</w:t>
                        </w:r>
                        <w:r>
                          <w:rPr>
                            <w:b/>
                            <w:spacing w:val="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ingresos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63.270,00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9347" w:type="dxa"/>
                        <w:gridSpan w:val="3"/>
                        <w:shd w:val="clear" w:color="auto" w:fill="00AFEF"/>
                      </w:tcPr>
                      <w:p>
                        <w:pPr>
                          <w:pStyle w:val="TableParagraph"/>
                          <w:spacing w:line="197" w:lineRule="exact"/>
                          <w:ind w:left="2930" w:right="28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GASTOS</w:t>
                        </w:r>
                        <w:r>
                          <w:rPr>
                            <w:b/>
                            <w:spacing w:val="-2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2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EJERCICIO</w:t>
                        </w:r>
                      </w:p>
                    </w:tc>
                    <w:tc>
                      <w:tcPr>
                        <w:tcW w:w="2000" w:type="dxa"/>
                        <w:shd w:val="clear" w:color="auto" w:fill="00AFEF"/>
                      </w:tcPr>
                      <w:p>
                        <w:pPr>
                          <w:pStyle w:val="TableParagraph"/>
                          <w:spacing w:line="197" w:lineRule="exact"/>
                          <w:ind w:right="6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7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1.031.470,00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6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2)</w:t>
                        </w:r>
                      </w:p>
                    </w:tc>
                    <w:tc>
                      <w:tcPr>
                        <w:tcW w:w="8783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GASTOS</w:t>
                        </w:r>
                        <w:r>
                          <w:rPr>
                            <w:b/>
                            <w:spacing w:val="6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7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PERSONAL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tabs>
                            <w:tab w:pos="386" w:val="left" w:leader="none"/>
                          </w:tabs>
                          <w:spacing w:line="197" w:lineRule="exact"/>
                          <w:ind w:right="6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  <w:tab/>
                          <w:t>380.170,85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56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34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Sueldos,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salarios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asimilados</w:t>
                        </w:r>
                      </w:p>
                    </w:tc>
                    <w:tc>
                      <w:tcPr>
                        <w:tcW w:w="20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52" w:val="left" w:leader="none"/>
                          </w:tabs>
                          <w:spacing w:line="209" w:lineRule="exact"/>
                          <w:ind w:right="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286.265,79</w:t>
                        </w:r>
                        <w:r>
                          <w:rPr>
                            <w:b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Cargas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sociales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tributarias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53" w:val="left" w:leader="none"/>
                          </w:tabs>
                          <w:spacing w:line="209" w:lineRule="exact"/>
                          <w:ind w:right="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93.905,06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6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3)</w:t>
                        </w:r>
                      </w:p>
                    </w:tc>
                    <w:tc>
                      <w:tcPr>
                        <w:tcW w:w="8783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PRIMAS</w:t>
                        </w:r>
                        <w:r>
                          <w:rPr>
                            <w:b/>
                            <w:spacing w:val="3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35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SEGUROS</w:t>
                        </w:r>
                        <w:r>
                          <w:rPr>
                            <w:b/>
                            <w:spacing w:val="35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POR</w:t>
                        </w:r>
                        <w:r>
                          <w:rPr>
                            <w:b/>
                            <w:spacing w:val="35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RESPONSABILIDAD</w:t>
                        </w:r>
                        <w:r>
                          <w:rPr>
                            <w:b/>
                            <w:spacing w:val="34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CIVIL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tabs>
                            <w:tab w:pos="405" w:val="left" w:leader="none"/>
                          </w:tabs>
                          <w:spacing w:line="197" w:lineRule="exact"/>
                          <w:ind w:right="6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6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4)</w:t>
                        </w:r>
                      </w:p>
                    </w:tc>
                    <w:tc>
                      <w:tcPr>
                        <w:tcW w:w="8783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GASTOS</w:t>
                        </w:r>
                        <w:r>
                          <w:rPr>
                            <w:b/>
                            <w:spacing w:val="-8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ORDINARIOS</w:t>
                        </w:r>
                        <w:r>
                          <w:rPr>
                            <w:b/>
                            <w:spacing w:val="-8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(agua,</w:t>
                        </w:r>
                        <w:r>
                          <w:rPr>
                            <w:b/>
                            <w:spacing w:val="-8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luz,</w:t>
                        </w:r>
                        <w:r>
                          <w:rPr>
                            <w:b/>
                            <w:spacing w:val="-7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teléfono,</w:t>
                        </w:r>
                        <w:r>
                          <w:rPr>
                            <w:b/>
                            <w:spacing w:val="-8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correo,</w:t>
                        </w:r>
                        <w:r>
                          <w:rPr>
                            <w:b/>
                            <w:spacing w:val="-8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gasolina</w:t>
                        </w:r>
                        <w:r>
                          <w:rPr>
                            <w:b/>
                            <w:spacing w:val="-8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….)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tabs>
                            <w:tab w:pos="669" w:val="left" w:leader="none"/>
                          </w:tabs>
                          <w:spacing w:line="197" w:lineRule="exact"/>
                          <w:ind w:right="6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  <w:tab/>
                          <w:t>8.211,85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6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5)</w:t>
                        </w:r>
                      </w:p>
                    </w:tc>
                    <w:tc>
                      <w:tcPr>
                        <w:tcW w:w="8783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OTROS</w:t>
                        </w:r>
                        <w:r>
                          <w:rPr>
                            <w:b/>
                            <w:spacing w:val="2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GASTOS</w:t>
                        </w:r>
                        <w:r>
                          <w:rPr>
                            <w:b/>
                            <w:spacing w:val="3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EXPLOTACION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tabs>
                            <w:tab w:pos="386" w:val="left" w:leader="none"/>
                          </w:tabs>
                          <w:spacing w:line="197" w:lineRule="exact"/>
                          <w:ind w:right="6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  <w:tab/>
                          <w:t>643.087,30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6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34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Alquileres</w:t>
                        </w:r>
                        <w:r>
                          <w:rPr>
                            <w:b/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pisos</w:t>
                        </w:r>
                      </w:p>
                    </w:tc>
                    <w:tc>
                      <w:tcPr>
                        <w:tcW w:w="20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53" w:val="left" w:leader="none"/>
                          </w:tabs>
                          <w:spacing w:line="209" w:lineRule="exact"/>
                          <w:ind w:right="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69.508,39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Gastos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en competiciones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52" w:val="left" w:leader="none"/>
                          </w:tabs>
                          <w:ind w:right="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243.067,54</w:t>
                        </w:r>
                        <w:r>
                          <w:rPr>
                            <w:b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Publicidad,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propaganda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RR.PP.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53" w:val="left" w:leader="none"/>
                          </w:tabs>
                          <w:ind w:right="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28.439,92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Ayudas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personal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53" w:val="left" w:leader="none"/>
                          </w:tabs>
                          <w:ind w:right="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70.352,89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Gastos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federativos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53" w:val="left" w:leader="none"/>
                          </w:tabs>
                          <w:ind w:right="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64.339,00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Transfers</w:t>
                        </w:r>
                        <w:r>
                          <w:rPr>
                            <w:b/>
                            <w:spacing w:val="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internacionales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53" w:val="left" w:leader="none"/>
                          </w:tabs>
                          <w:ind w:right="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28.236,08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Gastos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viajes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52" w:val="left" w:leader="none"/>
                          </w:tabs>
                          <w:ind w:right="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101.076,13</w:t>
                        </w:r>
                        <w:r>
                          <w:rPr>
                            <w:b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Material</w:t>
                        </w:r>
                        <w:r>
                          <w:rPr>
                            <w:b/>
                            <w:spacing w:val="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deportivo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53" w:val="left" w:leader="none"/>
                          </w:tabs>
                          <w:ind w:right="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9.175,89</w:t>
                        </w:r>
                        <w:r>
                          <w:rPr>
                            <w:b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Equipamientos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deportivos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53" w:val="left" w:leader="none"/>
                          </w:tabs>
                          <w:ind w:right="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5.060,12</w:t>
                        </w:r>
                        <w:r>
                          <w:rPr>
                            <w:b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Servicios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médicos,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farmacia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53" w:val="left" w:leader="none"/>
                          </w:tabs>
                          <w:ind w:right="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9.772,02</w:t>
                        </w:r>
                        <w:r>
                          <w:rPr>
                            <w:b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6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6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834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Otros gastos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indirectos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actividad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deportiva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53" w:val="left" w:leader="none"/>
                          </w:tabs>
                          <w:spacing w:line="209" w:lineRule="exact"/>
                          <w:ind w:right="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14.059,32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9347" w:type="dxa"/>
                        <w:gridSpan w:val="3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59" w:lineRule="exact"/>
                          <w:ind w:left="2927" w:right="2877"/>
                          <w:jc w:val="center"/>
                          <w:rPr>
                            <w:rFonts w:ascii="Franklin Gothic Medium"/>
                            <w:sz w:val="24"/>
                          </w:rPr>
                        </w:pPr>
                        <w:r>
                          <w:rPr>
                            <w:rFonts w:ascii="Franklin Gothic Medium"/>
                            <w:sz w:val="24"/>
                          </w:rPr>
                          <w:t>RESULTADO</w:t>
                        </w:r>
                        <w:r>
                          <w:rPr>
                            <w:rFonts w:ascii="Franklin Gothic Medium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DEL</w:t>
                        </w:r>
                        <w:r>
                          <w:rPr>
                            <w:rFonts w:ascii="Franklin Gothic Medium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EJERCICIO</w:t>
                        </w:r>
                      </w:p>
                    </w:tc>
                    <w:tc>
                      <w:tcPr>
                        <w:tcW w:w="2000" w:type="dxa"/>
                        <w:shd w:val="clear" w:color="auto" w:fill="92D050"/>
                      </w:tcPr>
                      <w:p>
                        <w:pPr>
                          <w:pStyle w:val="TableParagraph"/>
                          <w:tabs>
                            <w:tab w:pos="513" w:val="left" w:leader="none"/>
                          </w:tabs>
                          <w:spacing w:line="268" w:lineRule="exact"/>
                          <w:ind w:right="68"/>
                          <w:jc w:val="right"/>
                          <w:rPr>
                            <w:rFonts w:ascii="Franklin Gothic Medium" w:hAnsi="Franklin Gothic Medium"/>
                            <w:sz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24"/>
                          </w:rPr>
                          <w:t>-</w:t>
                          <w:tab/>
                          <w:t>87.221,73</w:t>
                        </w:r>
                        <w:r>
                          <w:rPr>
                            <w:rFonts w:ascii="Franklin Gothic Medium" w:hAnsi="Franklin Gothic Medium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Franklin Gothic Medium" w:hAnsi="Franklin Gothic Medium"/>
                            <w:sz w:val="24"/>
                          </w:rPr>
                          <w:t>€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1.22998pt;margin-top:30.110641pt;width:442pt;height:165.4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2"/>
                    <w:gridCol w:w="5866"/>
                    <w:gridCol w:w="2013"/>
                  </w:tblGrid>
                  <w:tr>
                    <w:trPr>
                      <w:trHeight w:val="346" w:hRule="atLeast"/>
                    </w:trPr>
                    <w:tc>
                      <w:tcPr>
                        <w:tcW w:w="6768" w:type="dxa"/>
                        <w:gridSpan w:val="2"/>
                        <w:tcBorders>
                          <w:right w:val="sing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39" w:right="289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4"/>
                          </w:rPr>
                          <w:t>ACTIVO</w:t>
                        </w:r>
                      </w:p>
                    </w:tc>
                    <w:tc>
                      <w:tcPr>
                        <w:tcW w:w="2013" w:type="dxa"/>
                        <w:tcBorders>
                          <w:left w:val="sing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366"/>
                            <w:sz w:val="24"/>
                          </w:rPr>
                          <w:t>IMPORTE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9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5866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ACTIVO</w:t>
                        </w:r>
                        <w:r>
                          <w:rPr>
                            <w:b/>
                            <w:spacing w:val="12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NO</w:t>
                        </w:r>
                        <w:r>
                          <w:rPr>
                            <w:b/>
                            <w:spacing w:val="12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CORRIENTE</w:t>
                        </w:r>
                      </w:p>
                    </w:tc>
                    <w:tc>
                      <w:tcPr>
                        <w:tcW w:w="2013" w:type="dxa"/>
                      </w:tcPr>
                      <w:p>
                        <w:pPr>
                          <w:pStyle w:val="TableParagraph"/>
                          <w:tabs>
                            <w:tab w:pos="405" w:val="left" w:leader="none"/>
                          </w:tabs>
                          <w:spacing w:line="197" w:lineRule="exact"/>
                          <w:ind w:right="6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902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3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I.-</w:t>
                        </w:r>
                      </w:p>
                    </w:tc>
                    <w:tc>
                      <w:tcPr>
                        <w:tcW w:w="5866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Inmovilizado</w:t>
                        </w:r>
                      </w:p>
                    </w:tc>
                    <w:tc>
                      <w:tcPr>
                        <w:tcW w:w="201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line="209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902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0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II.-</w:t>
                        </w:r>
                      </w:p>
                    </w:tc>
                    <w:tc>
                      <w:tcPr>
                        <w:tcW w:w="5866" w:type="dxa"/>
                        <w:tcBorders>
                          <w:top w:val="single" w:sz="8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Inversiones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largo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plazo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line="209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9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586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ACTIVO</w:t>
                        </w:r>
                        <w:r>
                          <w:rPr>
                            <w:b/>
                            <w:spacing w:val="15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CORRIENTE</w:t>
                        </w:r>
                      </w:p>
                    </w:tc>
                    <w:tc>
                      <w:tcPr>
                        <w:tcW w:w="2013" w:type="dxa"/>
                      </w:tcPr>
                      <w:p>
                        <w:pPr>
                          <w:pStyle w:val="TableParagraph"/>
                          <w:spacing w:line="197" w:lineRule="exact"/>
                          <w:ind w:right="6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321.888,16</w:t>
                        </w:r>
                        <w:r>
                          <w:rPr>
                            <w:b/>
                            <w:spacing w:val="-1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902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3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I.-</w:t>
                        </w:r>
                      </w:p>
                    </w:tc>
                    <w:tc>
                      <w:tcPr>
                        <w:tcW w:w="5866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Existencias</w:t>
                        </w:r>
                      </w:p>
                    </w:tc>
                    <w:tc>
                      <w:tcPr>
                        <w:tcW w:w="201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line="209" w:lineRule="exact"/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902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II.-</w:t>
                        </w:r>
                      </w:p>
                    </w:tc>
                    <w:tc>
                      <w:tcPr>
                        <w:tcW w:w="586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Deudores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 otras cuentas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 cobrar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300.000,00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902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7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III.-</w:t>
                        </w:r>
                      </w:p>
                    </w:tc>
                    <w:tc>
                      <w:tcPr>
                        <w:tcW w:w="586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Inversiones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corto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plazo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3.660,00</w:t>
                        </w:r>
                        <w:r>
                          <w:rPr>
                            <w:b/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902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IV.-</w:t>
                        </w:r>
                      </w:p>
                    </w:tc>
                    <w:tc>
                      <w:tcPr>
                        <w:tcW w:w="586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Peoridificaciones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corto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plazo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ind w:right="4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902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0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V.-</w:t>
                        </w:r>
                      </w:p>
                    </w:tc>
                    <w:tc>
                      <w:tcPr>
                        <w:tcW w:w="5866" w:type="dxa"/>
                        <w:tcBorders>
                          <w:top w:val="single" w:sz="8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Efectivo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(Caja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Banco)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18.228,16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6768" w:type="dxa"/>
                        <w:gridSpan w:val="2"/>
                        <w:tcBorders>
                          <w:right w:val="sing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97" w:lineRule="exact"/>
                          <w:ind w:right="1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w w:val="85"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5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85"/>
                            <w:sz w:val="24"/>
                          </w:rPr>
                          <w:t>ACTIVO</w:t>
                        </w:r>
                      </w:p>
                    </w:tc>
                    <w:tc>
                      <w:tcPr>
                        <w:tcW w:w="2013" w:type="dxa"/>
                        <w:tcBorders>
                          <w:left w:val="sing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97" w:lineRule="exact"/>
                          <w:ind w:right="6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304.042,35</w:t>
                        </w:r>
                        <w:r>
                          <w:rPr>
                            <w:b/>
                            <w:spacing w:val="-1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8781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1.22998pt;margin-top:206.46814pt;width:442pt;height:251.1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83"/>
                    <w:gridCol w:w="5867"/>
                    <w:gridCol w:w="2014"/>
                  </w:tblGrid>
                  <w:tr>
                    <w:trPr>
                      <w:trHeight w:val="216" w:hRule="atLeast"/>
                    </w:trPr>
                    <w:tc>
                      <w:tcPr>
                        <w:tcW w:w="6770" w:type="dxa"/>
                        <w:gridSpan w:val="3"/>
                        <w:tcBorders>
                          <w:right w:val="single" w:sz="8" w:space="0" w:color="000000"/>
                        </w:tcBorders>
                        <w:shd w:val="clear" w:color="auto" w:fill="00AFEF"/>
                      </w:tcPr>
                      <w:p>
                        <w:pPr>
                          <w:pStyle w:val="TableParagraph"/>
                          <w:spacing w:line="197" w:lineRule="exact"/>
                          <w:ind w:left="2938" w:right="28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PASIVO</w:t>
                        </w:r>
                      </w:p>
                    </w:tc>
                    <w:tc>
                      <w:tcPr>
                        <w:tcW w:w="2014" w:type="dxa"/>
                        <w:tcBorders>
                          <w:left w:val="single" w:sz="8" w:space="0" w:color="000000"/>
                        </w:tcBorders>
                        <w:shd w:val="clear" w:color="auto" w:fill="00AFEF"/>
                      </w:tcPr>
                      <w:p>
                        <w:pPr>
                          <w:pStyle w:val="TableParagraph"/>
                          <w:spacing w:line="197" w:lineRule="exact"/>
                          <w:ind w:left="5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IMPORTE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2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635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PATRIMONIO</w:t>
                        </w:r>
                        <w:r>
                          <w:rPr>
                            <w:b/>
                            <w:spacing w:val="31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NETO</w:t>
                        </w:r>
                      </w:p>
                    </w:tc>
                    <w:tc>
                      <w:tcPr>
                        <w:tcW w:w="201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42" w:val="left" w:leader="none"/>
                          </w:tabs>
                          <w:spacing w:line="197" w:lineRule="exact"/>
                          <w:ind w:right="6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  <w:tab/>
                          <w:t>82.700,79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I.-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Capital</w:t>
                        </w:r>
                      </w:p>
                    </w:tc>
                    <w:tc>
                      <w:tcPr>
                        <w:tcW w:w="201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line="209" w:lineRule="exact"/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II.-</w:t>
                        </w:r>
                      </w:p>
                    </w:tc>
                    <w:tc>
                      <w:tcPr>
                        <w:tcW w:w="5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Resultados</w:t>
                        </w:r>
                        <w:r>
                          <w:rPr>
                            <w:b/>
                            <w:spacing w:val="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ejercicios</w:t>
                        </w:r>
                        <w:r>
                          <w:rPr>
                            <w:b/>
                            <w:spacing w:val="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anteriores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4.520,94</w:t>
                        </w:r>
                        <w:r>
                          <w:rPr>
                            <w:b/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III.-</w:t>
                        </w:r>
                      </w:p>
                    </w:tc>
                    <w:tc>
                      <w:tcPr>
                        <w:tcW w:w="5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Otras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aportaciones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socios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IV.-</w:t>
                        </w:r>
                      </w:p>
                    </w:tc>
                    <w:tc>
                      <w:tcPr>
                        <w:tcW w:w="5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Resultado</w:t>
                        </w:r>
                        <w:r>
                          <w:rPr>
                            <w:b/>
                            <w:spacing w:val="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ejercicio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89" w:val="left" w:leader="none"/>
                          </w:tabs>
                          <w:ind w:right="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87.221,73</w:t>
                        </w:r>
                        <w:r>
                          <w:rPr>
                            <w:b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V.-</w:t>
                        </w:r>
                      </w:p>
                    </w:tc>
                    <w:tc>
                      <w:tcPr>
                        <w:tcW w:w="5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Otros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instrumentos</w:t>
                        </w:r>
                        <w:r>
                          <w:rPr>
                            <w:b/>
                            <w:spacing w:val="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patrimonio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neto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42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VI.-</w:t>
                        </w:r>
                      </w:p>
                    </w:tc>
                    <w:tc>
                      <w:tcPr>
                        <w:tcW w:w="586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Subvenciones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capital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line="209" w:lineRule="exact"/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2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635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PASIVO</w:t>
                        </w:r>
                        <w:r>
                          <w:rPr>
                            <w:b/>
                            <w:spacing w:val="17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NO</w:t>
                        </w:r>
                        <w:r>
                          <w:rPr>
                            <w:b/>
                            <w:spacing w:val="17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CORRIENTE</w:t>
                        </w:r>
                      </w:p>
                    </w:tc>
                    <w:tc>
                      <w:tcPr>
                        <w:tcW w:w="201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05" w:val="left" w:leader="none"/>
                          </w:tabs>
                          <w:spacing w:line="197" w:lineRule="exact"/>
                          <w:ind w:right="6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I.-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Provisiones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largo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plazo</w:t>
                        </w:r>
                      </w:p>
                    </w:tc>
                    <w:tc>
                      <w:tcPr>
                        <w:tcW w:w="201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line="209" w:lineRule="exact"/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II.-</w:t>
                        </w:r>
                      </w:p>
                    </w:tc>
                    <w:tc>
                      <w:tcPr>
                        <w:tcW w:w="5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Deudas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largo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plazo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42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III.-</w:t>
                        </w:r>
                      </w:p>
                    </w:tc>
                    <w:tc>
                      <w:tcPr>
                        <w:tcW w:w="586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Periodificaciones</w:t>
                        </w:r>
                        <w:r>
                          <w:rPr>
                            <w:b/>
                            <w:spacing w:val="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largo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plazo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line="209" w:lineRule="exact"/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42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635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PASIVO</w:t>
                        </w:r>
                        <w:r>
                          <w:rPr>
                            <w:b/>
                            <w:spacing w:val="22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CORRIENTE</w:t>
                        </w:r>
                      </w:p>
                    </w:tc>
                    <w:tc>
                      <w:tcPr>
                        <w:tcW w:w="201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right="6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404.588,95</w:t>
                        </w:r>
                        <w:r>
                          <w:rPr>
                            <w:b/>
                            <w:spacing w:val="-1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I.-</w:t>
                        </w:r>
                      </w:p>
                    </w:tc>
                    <w:tc>
                      <w:tcPr>
                        <w:tcW w:w="586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Provisiones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largo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plazo</w:t>
                        </w:r>
                      </w:p>
                    </w:tc>
                    <w:tc>
                      <w:tcPr>
                        <w:tcW w:w="201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line="209" w:lineRule="exact"/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II.-</w:t>
                        </w:r>
                      </w:p>
                    </w:tc>
                    <w:tc>
                      <w:tcPr>
                        <w:tcW w:w="5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Deudas a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corto plazo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right="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30.000,00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2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III.-</w:t>
                        </w:r>
                      </w:p>
                    </w:tc>
                    <w:tc>
                      <w:tcPr>
                        <w:tcW w:w="58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Acreedores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comerciales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</w:t>
                        </w:r>
                        <w:r>
                          <w:rPr>
                            <w:b/>
                            <w:spacing w:val="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otras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cuentas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pagar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right="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374.588,95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42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IV.-</w:t>
                        </w:r>
                      </w:p>
                    </w:tc>
                    <w:tc>
                      <w:tcPr>
                        <w:tcW w:w="586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Periodificaciones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corto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plazo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5" w:val="left" w:leader="none"/>
                          </w:tabs>
                          <w:spacing w:line="240" w:lineRule="auto" w:before="33"/>
                          <w:ind w:right="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</w:t>
                          <w:tab/>
                          <w:t>€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6770" w:type="dxa"/>
                        <w:gridSpan w:val="3"/>
                        <w:tcBorders>
                          <w:right w:val="single" w:sz="8" w:space="0" w:color="000000"/>
                        </w:tcBorders>
                        <w:shd w:val="clear" w:color="auto" w:fill="00AFEF"/>
                      </w:tcPr>
                      <w:p>
                        <w:pPr>
                          <w:pStyle w:val="TableParagraph"/>
                          <w:spacing w:line="261" w:lineRule="exact"/>
                          <w:ind w:right="1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3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PASIVO</w:t>
                        </w:r>
                      </w:p>
                    </w:tc>
                    <w:tc>
                      <w:tcPr>
                        <w:tcW w:w="2014" w:type="dxa"/>
                        <w:tcBorders>
                          <w:left w:val="single" w:sz="8" w:space="0" w:color="000000"/>
                        </w:tcBorders>
                        <w:shd w:val="clear" w:color="auto" w:fill="00AFEF"/>
                      </w:tcPr>
                      <w:p>
                        <w:pPr>
                          <w:pStyle w:val="TableParagraph"/>
                          <w:spacing w:line="269" w:lineRule="exact"/>
                          <w:ind w:right="6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321.888,16</w:t>
                        </w:r>
                        <w:r>
                          <w:rPr>
                            <w:b/>
                            <w:spacing w:val="-16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€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DETALLE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CUENTAS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ENTIDAD</w:t>
      </w:r>
      <w:r>
        <w:rPr>
          <w:spacing w:val="10"/>
        </w:rPr>
        <w:t> </w:t>
      </w:r>
      <w:r>
        <w:rPr/>
        <w:t>DEPORTIVA</w:t>
      </w:r>
      <w:r>
        <w:rPr>
          <w:spacing w:val="10"/>
        </w:rPr>
        <w:t> </w:t>
      </w:r>
      <w:r>
        <w:rPr/>
        <w:t>CLUB</w:t>
      </w:r>
      <w:r>
        <w:rPr>
          <w:spacing w:val="11"/>
        </w:rPr>
        <w:t> </w:t>
      </w:r>
      <w:r>
        <w:rPr/>
        <w:t>VOLEIBOL</w:t>
      </w:r>
      <w:r>
        <w:rPr>
          <w:spacing w:val="11"/>
        </w:rPr>
        <w:t> </w:t>
      </w:r>
      <w:r>
        <w:rPr/>
        <w:t>J.A.V.</w:t>
      </w:r>
      <w:r>
        <w:rPr>
          <w:spacing w:val="11"/>
        </w:rPr>
        <w:t> </w:t>
      </w:r>
      <w:r>
        <w:rPr/>
        <w:t>OLIMPICO</w:t>
      </w:r>
      <w:r>
        <w:rPr>
          <w:spacing w:val="-57"/>
        </w:rPr>
        <w:t> </w:t>
      </w:r>
      <w:r>
        <w:rPr/>
        <w:t>CORRESPONDIENTE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EJERCICIO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2021,</w:t>
      </w:r>
      <w:r>
        <w:rPr>
          <w:spacing w:val="13"/>
        </w:rPr>
        <w:t> </w:t>
      </w:r>
      <w:r>
        <w:rPr/>
        <w:t>FORMALIZADO</w:t>
      </w:r>
      <w:r>
        <w:rPr>
          <w:spacing w:val="12"/>
        </w:rPr>
        <w:t> </w:t>
      </w:r>
      <w:r>
        <w:rPr/>
        <w:t>CON</w:t>
      </w:r>
      <w:r>
        <w:rPr>
          <w:spacing w:val="14"/>
        </w:rPr>
        <w:t> </w:t>
      </w:r>
      <w:r>
        <w:rPr/>
        <w:t>FECHA</w:t>
      </w:r>
      <w:r>
        <w:rPr>
          <w:spacing w:val="12"/>
        </w:rPr>
        <w:t> </w:t>
      </w:r>
      <w:r>
        <w:rPr/>
        <w:t>29/03/2022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1"/>
        <w:ind w:left="12049"/>
      </w:pPr>
      <w:r>
        <w:rPr/>
        <w:t>FIRMADO.-</w:t>
      </w:r>
      <w:r>
        <w:rPr>
          <w:spacing w:val="12"/>
        </w:rPr>
        <w:t> </w:t>
      </w:r>
      <w:r>
        <w:rPr/>
        <w:t>ROSA</w:t>
      </w:r>
      <w:r>
        <w:rPr>
          <w:spacing w:val="12"/>
        </w:rPr>
        <w:t> </w:t>
      </w:r>
      <w:r>
        <w:rPr/>
        <w:t>MARTINA</w:t>
      </w:r>
      <w:r>
        <w:rPr>
          <w:spacing w:val="11"/>
        </w:rPr>
        <w:t> </w:t>
      </w:r>
      <w:r>
        <w:rPr/>
        <w:t>BOLAÑOS</w:t>
      </w:r>
      <w:r>
        <w:rPr>
          <w:spacing w:val="13"/>
        </w:rPr>
        <w:t> </w:t>
      </w:r>
      <w:r>
        <w:rPr/>
        <w:t>MOLINA</w:t>
      </w:r>
      <w:r>
        <w:rPr>
          <w:spacing w:val="12"/>
        </w:rPr>
        <w:t> </w:t>
      </w:r>
      <w:r>
        <w:rPr/>
        <w:t>(PRESIDENTA)</w:t>
      </w: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8948245</wp:posOffset>
            </wp:positionH>
            <wp:positionV relativeFrom="paragraph">
              <wp:posOffset>141848</wp:posOffset>
            </wp:positionV>
            <wp:extent cx="1571608" cy="46863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08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2049"/>
      </w:pPr>
      <w:r>
        <w:rPr/>
        <w:t>FIRMADO.-</w:t>
      </w:r>
      <w:r>
        <w:rPr>
          <w:spacing w:val="13"/>
        </w:rPr>
        <w:t> </w:t>
      </w:r>
      <w:r>
        <w:rPr/>
        <w:t>JAVIER</w:t>
      </w:r>
      <w:r>
        <w:rPr>
          <w:spacing w:val="12"/>
        </w:rPr>
        <w:t> </w:t>
      </w:r>
      <w:r>
        <w:rPr/>
        <w:t>CAMPOS</w:t>
      </w:r>
      <w:r>
        <w:rPr>
          <w:spacing w:val="13"/>
        </w:rPr>
        <w:t> </w:t>
      </w:r>
      <w:r>
        <w:rPr/>
        <w:t>BOLAÑOS</w:t>
      </w:r>
      <w:r>
        <w:rPr>
          <w:spacing w:val="14"/>
        </w:rPr>
        <w:t> </w:t>
      </w:r>
      <w:r>
        <w:rPr/>
        <w:t>(SECRETARIO)</w:t>
      </w: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8852956</wp:posOffset>
            </wp:positionH>
            <wp:positionV relativeFrom="paragraph">
              <wp:posOffset>128889</wp:posOffset>
            </wp:positionV>
            <wp:extent cx="730058" cy="58521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5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0"/>
        <w:ind w:left="12049"/>
      </w:pPr>
      <w:r>
        <w:rPr/>
        <w:t>FIRMADO.-</w:t>
      </w:r>
      <w:r>
        <w:rPr>
          <w:spacing w:val="13"/>
        </w:rPr>
        <w:t> </w:t>
      </w:r>
      <w:r>
        <w:rPr/>
        <w:t>ALEJANDRO</w:t>
      </w:r>
      <w:r>
        <w:rPr>
          <w:spacing w:val="12"/>
        </w:rPr>
        <w:t> </w:t>
      </w:r>
      <w:r>
        <w:rPr/>
        <w:t>CAMPOS</w:t>
      </w:r>
      <w:r>
        <w:rPr>
          <w:spacing w:val="13"/>
        </w:rPr>
        <w:t> </w:t>
      </w:r>
      <w:r>
        <w:rPr/>
        <w:t>BOLAÑOS</w:t>
      </w:r>
      <w:r>
        <w:rPr>
          <w:spacing w:val="13"/>
        </w:rPr>
        <w:t> </w:t>
      </w:r>
      <w:r>
        <w:rPr/>
        <w:t>(TESORERO)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8840986</wp:posOffset>
            </wp:positionH>
            <wp:positionV relativeFrom="paragraph">
              <wp:posOffset>111794</wp:posOffset>
            </wp:positionV>
            <wp:extent cx="802158" cy="65836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5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3820" w:h="16840" w:orient="landscape"/>
      <w:pgMar w:top="360" w:bottom="280" w:left="1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Franklin Gothic Medium">
    <w:altName w:val="Franklin Gothic Medium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Medium" w:hAnsi="Franklin Gothic Medium" w:eastAsia="Franklin Gothic Medium" w:cs="Franklin Gothic Medium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2" w:lineRule="exac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2022-07-26T17:17:18Z</dcterms:created>
  <dcterms:modified xsi:type="dcterms:W3CDTF">2022-07-26T17:17:18Z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2022-07-26T00:00:00Z</vt:filetime>
  </property>
</Properties>
</file>