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0" w:lineRule="exact" w:before="0"/>
        <w:ind w:left="-784" w:right="-44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7"/>
        </w:rPr>
      </w:pPr>
    </w:p>
    <w:p>
      <w:pPr>
        <w:pStyle w:val="Heading1"/>
        <w:ind w:left="2215"/>
        <w:jc w:val="left"/>
      </w:pPr>
      <w:bookmarkStart w:name="Ley 10/1990, de 15 de octubre, del Depor" w:id="1"/>
      <w:bookmarkEnd w:id="1"/>
      <w:r>
        <w:rPr/>
      </w:r>
      <w:r>
        <w:rPr>
          <w:w w:val="85"/>
        </w:rPr>
        <w:t>Ley</w:t>
      </w:r>
      <w:r>
        <w:rPr>
          <w:spacing w:val="15"/>
          <w:w w:val="85"/>
        </w:rPr>
        <w:t> </w:t>
      </w:r>
      <w:r>
        <w:rPr>
          <w:w w:val="85"/>
        </w:rPr>
        <w:t>10/1990,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15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octubre,</w:t>
      </w:r>
      <w:r>
        <w:rPr>
          <w:spacing w:val="15"/>
          <w:w w:val="85"/>
        </w:rPr>
        <w:t> </w:t>
      </w:r>
      <w:r>
        <w:rPr>
          <w:w w:val="85"/>
        </w:rPr>
        <w:t>del</w:t>
      </w:r>
      <w:r>
        <w:rPr>
          <w:spacing w:val="16"/>
          <w:w w:val="85"/>
        </w:rPr>
        <w:t> </w:t>
      </w:r>
      <w:r>
        <w:rPr>
          <w:w w:val="85"/>
        </w:rPr>
        <w:t>Deporte.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17"/>
        </w:rPr>
      </w:pPr>
      <w:r>
        <w:rPr/>
        <w:pict>
          <v:shape style="position:absolute;margin-left:266.59845pt;margin-top:12.502436pt;width:62.1pt;height:.1pt;mso-position-horizontal-relative:page;mso-position-vertical-relative:paragraph;z-index:-15728128;mso-wrap-distance-left:0;mso-wrap-distance-right:0" coordorigin="5332,250" coordsize="1242,0" path="m5332,250l6574,250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before="126"/>
        <w:ind w:left="2650" w:right="3448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2650" w:right="3449" w:firstLine="0"/>
        <w:jc w:val="center"/>
      </w:pPr>
      <w:r>
        <w:rPr>
          <w:color w:val="004479"/>
        </w:rPr>
        <w:t>«BOE» núm. 249, de 17 de octubre de 1990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BOE-A-1990-25037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  <w:r>
        <w:rPr/>
        <w:pict>
          <v:shape style="position:absolute;margin-left:266.59845pt;margin-top:15.141376pt;width:62.1pt;height:.1pt;mso-position-horizontal-relative:page;mso-position-vertical-relative:paragraph;z-index:-15727616;mso-wrap-distance-left:0;mso-wrap-distance-right:0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  <w:ind w:right="3447"/>
      </w:pPr>
      <w:r>
        <w:rPr>
          <w:color w:val="004479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1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  <w:gridCol w:w="597"/>
      </w:tblGrid>
      <w:tr>
        <w:trPr>
          <w:trHeight w:val="368" w:hRule="atLeast"/>
        </w:trPr>
        <w:tc>
          <w:tcPr>
            <w:tcW w:w="9213" w:type="dxa"/>
          </w:tcPr>
          <w:p>
            <w:pPr>
              <w:pStyle w:val="TableParagraph"/>
              <w:spacing w:before="28"/>
              <w:ind w:right="200"/>
              <w:rPr>
                <w:rFonts w:ascii="Arial" w:hAnsi="Arial"/>
                <w:i/>
                <w:sz w:val="18"/>
              </w:rPr>
            </w:pPr>
            <w:hyperlink w:history="true" w:anchor="_bookmark0">
              <w:r>
                <w:rPr>
                  <w:rFonts w:ascii="Arial" w:hAnsi="Arial"/>
                  <w:i/>
                  <w:w w:val="97"/>
                  <w:sz w:val="18"/>
                </w:rPr>
                <w:t>Preámbul</w:t>
              </w:r>
              <w:r>
                <w:rPr>
                  <w:rFonts w:ascii="Arial" w:hAnsi="Arial"/>
                  <w:i/>
                  <w:spacing w:val="-59"/>
                  <w:w w:val="97"/>
                  <w:sz w:val="18"/>
                </w:rPr>
                <w:t>o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z w:val="18"/>
                </w:rPr>
                <w:t> </w:t>
              </w:r>
              <w:r>
                <w:rPr>
                  <w:rFonts w:ascii="Arial" w:hAnsi="Arial"/>
                  <w:i/>
                  <w:w w:val="97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37"/>
              <w:ind w:right="197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461" w:hRule="atLeast"/>
        </w:trPr>
        <w:tc>
          <w:tcPr>
            <w:tcW w:w="9213" w:type="dxa"/>
          </w:tcPr>
          <w:p>
            <w:pPr>
              <w:pStyle w:val="TableParagraph"/>
              <w:spacing w:before="149"/>
              <w:ind w:right="201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TITULO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I.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Principios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generale</w:t>
              </w:r>
              <w:r>
                <w:rPr>
                  <w:spacing w:val="-65"/>
                  <w:w w:val="102"/>
                  <w:sz w:val="17"/>
                </w:rPr>
                <w:t>s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54"/>
              <w:ind w:right="197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3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4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TITULO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Superior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Deportes.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39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10..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11..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14">
              <w:r>
                <w:rPr>
                  <w:w w:val="102"/>
                  <w:sz w:val="17"/>
                </w:rPr>
                <w:t>TITULO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III.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La</w:t>
              </w:r>
              <w:r>
                <w:rPr>
                  <w:w w:val="102"/>
                  <w:sz w:val="17"/>
                </w:rPr>
                <w:t>s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Asociaciones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deportiva</w:t>
              </w:r>
              <w:r>
                <w:rPr>
                  <w:spacing w:val="-84"/>
                  <w:w w:val="102"/>
                  <w:sz w:val="17"/>
                </w:rPr>
                <w:t>s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CAPITULO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6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12..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CAPITULO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Clubes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deportivos.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right="197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339" w:hRule="atLeast"/>
        </w:trPr>
        <w:tc>
          <w:tcPr>
            <w:tcW w:w="9213" w:type="dxa"/>
          </w:tcPr>
          <w:p>
            <w:pPr>
              <w:pStyle w:val="TableParagraph"/>
              <w:spacing w:line="192" w:lineRule="exact"/>
              <w:ind w:right="200"/>
              <w:rPr>
                <w:sz w:val="17"/>
              </w:rPr>
            </w:pPr>
            <w:hyperlink w:history="true" w:anchor="_bookmark18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13..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line="187" w:lineRule="exact" w:before="133"/>
              <w:ind w:right="197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13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3"/>
        <w:gridCol w:w="597"/>
      </w:tblGrid>
      <w:tr>
        <w:trPr>
          <w:trHeight w:val="339" w:hRule="atLeast"/>
        </w:trPr>
        <w:tc>
          <w:tcPr>
            <w:tcW w:w="9013" w:type="dxa"/>
          </w:tcPr>
          <w:p>
            <w:pPr>
              <w:pStyle w:val="TableParagraph"/>
              <w:spacing w:before="27"/>
              <w:ind w:right="200"/>
              <w:rPr>
                <w:sz w:val="17"/>
              </w:rPr>
            </w:pPr>
            <w:hyperlink w:history="true" w:anchor="_bookmark19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14..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32"/>
              <w:ind w:left="181"/>
              <w:jc w:val="center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0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15..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1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16..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2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17..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18..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4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19..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5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20..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6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21..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7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22..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8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23..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29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24..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39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0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25..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1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26..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2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27..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28..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4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29..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CAPITULO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Federaciones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deportivas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españolas.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6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30..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7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31..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8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32..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39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33..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0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34..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1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35..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39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2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36..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37..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4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38..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5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39..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6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40..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47">
              <w:r>
                <w:rPr>
                  <w:spacing w:val="-1"/>
                  <w:w w:val="102"/>
                  <w:sz w:val="17"/>
                </w:rPr>
                <w:t>CAPITUL</w:t>
              </w:r>
              <w:r>
                <w:rPr>
                  <w:w w:val="102"/>
                  <w:sz w:val="17"/>
                </w:rPr>
                <w:t>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IV.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Liga</w:t>
              </w:r>
              <w:r>
                <w:rPr>
                  <w:w w:val="102"/>
                  <w:sz w:val="17"/>
                </w:rPr>
                <w:t>s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profesionale</w:t>
              </w:r>
              <w:r>
                <w:rPr>
                  <w:spacing w:val="-86"/>
                  <w:w w:val="102"/>
                  <w:sz w:val="17"/>
                </w:rPr>
                <w:t>s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48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41..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339" w:hRule="atLeast"/>
        </w:trPr>
        <w:tc>
          <w:tcPr>
            <w:tcW w:w="9013" w:type="dxa"/>
          </w:tcPr>
          <w:p>
            <w:pPr>
              <w:pStyle w:val="TableParagraph"/>
              <w:spacing w:line="192" w:lineRule="exact"/>
              <w:ind w:right="201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CAPITULO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deportiva.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line="187" w:lineRule="exact" w:before="133"/>
              <w:ind w:left="181"/>
              <w:jc w:val="center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23</w:t>
              </w:r>
            </w:hyperlink>
          </w:p>
        </w:tc>
      </w:tr>
    </w:tbl>
    <w:p>
      <w:pPr>
        <w:spacing w:after="0" w:line="187" w:lineRule="exact"/>
        <w:jc w:val="center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  <w:gridCol w:w="597"/>
      </w:tblGrid>
      <w:tr>
        <w:trPr>
          <w:trHeight w:val="339" w:hRule="atLeast"/>
        </w:trPr>
        <w:tc>
          <w:tcPr>
            <w:tcW w:w="9213" w:type="dxa"/>
          </w:tcPr>
          <w:p>
            <w:pPr>
              <w:pStyle w:val="TableParagraph"/>
              <w:spacing w:before="27"/>
              <w:ind w:right="200"/>
              <w:rPr>
                <w:sz w:val="17"/>
              </w:rPr>
            </w:pPr>
            <w:hyperlink w:history="true" w:anchor="_bookmark50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42..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32"/>
              <w:ind w:left="181"/>
              <w:jc w:val="center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51">
              <w:r>
                <w:rPr>
                  <w:spacing w:val="-1"/>
                  <w:w w:val="102"/>
                  <w:sz w:val="17"/>
                </w:rPr>
                <w:t>CAPITUL</w:t>
              </w:r>
              <w:r>
                <w:rPr>
                  <w:w w:val="102"/>
                  <w:sz w:val="17"/>
                </w:rPr>
                <w:t>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VI.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Disposicione</w:t>
              </w:r>
              <w:r>
                <w:rPr>
                  <w:w w:val="102"/>
                  <w:sz w:val="17"/>
                </w:rPr>
                <w:t>s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comune</w:t>
              </w:r>
              <w:r>
                <w:rPr>
                  <w:spacing w:val="-56"/>
                  <w:w w:val="102"/>
                  <w:sz w:val="17"/>
                </w:rPr>
                <w:t>s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52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43..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5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44..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54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45..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2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TITULO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competiciones.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56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46..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57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47..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58">
              <w:r>
                <w:rPr>
                  <w:w w:val="102"/>
                  <w:sz w:val="17"/>
                </w:rPr>
                <w:t>TITULO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V.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El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Comit</w:t>
              </w:r>
              <w:r>
                <w:rPr>
                  <w:w w:val="102"/>
                  <w:sz w:val="17"/>
                </w:rPr>
                <w:t>é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Olímpico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y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e</w:t>
              </w:r>
              <w:r>
                <w:rPr>
                  <w:w w:val="102"/>
                  <w:sz w:val="17"/>
                </w:rPr>
                <w:t>l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Comit</w:t>
              </w:r>
              <w:r>
                <w:rPr>
                  <w:w w:val="102"/>
                  <w:sz w:val="17"/>
                </w:rPr>
                <w:t>é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Paralímpico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Españole</w:t>
              </w:r>
              <w:r>
                <w:rPr>
                  <w:spacing w:val="-57"/>
                  <w:w w:val="102"/>
                  <w:sz w:val="17"/>
                </w:rPr>
                <w:t>s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59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48..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60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49..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39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TITULO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nivel.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62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50..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6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51..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64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52..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65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53..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TITULO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Investigación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enseñanzas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deportiva.s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67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54..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68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55..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2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TITULO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VIII.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sustancias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métodos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prohibidos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práctica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deportiva.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0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56..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1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57..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2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58..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39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59..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74">
              <w:r>
                <w:rPr>
                  <w:w w:val="102"/>
                  <w:sz w:val="17"/>
                </w:rPr>
                <w:t>TITULO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IX.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Prevención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</w:t>
              </w:r>
              <w:r>
                <w:rPr>
                  <w:w w:val="102"/>
                  <w:sz w:val="17"/>
                </w:rPr>
                <w:t>e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l</w:t>
              </w:r>
              <w:r>
                <w:rPr>
                  <w:w w:val="102"/>
                  <w:sz w:val="17"/>
                </w:rPr>
                <w:t>a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violencia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e</w:t>
              </w:r>
              <w:r>
                <w:rPr>
                  <w:w w:val="102"/>
                  <w:sz w:val="17"/>
                </w:rPr>
                <w:t>n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lo</w:t>
              </w:r>
              <w:r>
                <w:rPr>
                  <w:w w:val="102"/>
                  <w:sz w:val="17"/>
                </w:rPr>
                <w:t>s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espectáculo</w:t>
              </w:r>
              <w:r>
                <w:rPr>
                  <w:w w:val="102"/>
                  <w:sz w:val="17"/>
                </w:rPr>
                <w:t>s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deportivo</w:t>
              </w:r>
              <w:r>
                <w:rPr>
                  <w:spacing w:val="-80"/>
                  <w:w w:val="102"/>
                  <w:sz w:val="17"/>
                </w:rPr>
                <w:t>s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5">
              <w:r>
                <w:rPr>
                  <w:sz w:val="17"/>
                </w:rPr>
                <w:t>Artículos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60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69..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76">
              <w:r>
                <w:rPr>
                  <w:w w:val="102"/>
                  <w:sz w:val="17"/>
                </w:rPr>
                <w:t>TITULO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X.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Instalaciones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deportiva</w:t>
              </w:r>
              <w:r>
                <w:rPr>
                  <w:spacing w:val="-75"/>
                  <w:w w:val="102"/>
                  <w:sz w:val="17"/>
                </w:rPr>
                <w:t>s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7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70..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8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71..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79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72..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339" w:hRule="atLeast"/>
        </w:trPr>
        <w:tc>
          <w:tcPr>
            <w:tcW w:w="9213" w:type="dxa"/>
          </w:tcPr>
          <w:p>
            <w:pPr>
              <w:pStyle w:val="TableParagraph"/>
              <w:spacing w:line="192" w:lineRule="exact"/>
              <w:ind w:right="202"/>
              <w:rPr>
                <w:sz w:val="17"/>
              </w:rPr>
            </w:pPr>
            <w:hyperlink w:history="true" w:anchor="_bookmark80">
              <w:r>
                <w:rPr>
                  <w:w w:val="102"/>
                  <w:sz w:val="17"/>
                </w:rPr>
                <w:t>TITULO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XI.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L</w:t>
              </w:r>
              <w:r>
                <w:rPr>
                  <w:w w:val="102"/>
                  <w:sz w:val="17"/>
                </w:rPr>
                <w:t>a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disciplin</w:t>
              </w:r>
              <w:r>
                <w:rPr>
                  <w:w w:val="102"/>
                  <w:sz w:val="17"/>
                </w:rPr>
                <w:t>a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deportiv</w:t>
              </w:r>
              <w:r>
                <w:rPr>
                  <w:spacing w:val="-97"/>
                  <w:w w:val="102"/>
                  <w:sz w:val="17"/>
                </w:rPr>
                <w:t>a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line="187" w:lineRule="exact" w:before="133"/>
              <w:ind w:left="181"/>
              <w:jc w:val="center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30</w:t>
              </w:r>
            </w:hyperlink>
          </w:p>
        </w:tc>
      </w:tr>
    </w:tbl>
    <w:p>
      <w:pPr>
        <w:spacing w:after="0" w:line="187" w:lineRule="exact"/>
        <w:jc w:val="center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  <w:gridCol w:w="597"/>
      </w:tblGrid>
      <w:tr>
        <w:trPr>
          <w:trHeight w:val="339" w:hRule="atLeast"/>
        </w:trPr>
        <w:tc>
          <w:tcPr>
            <w:tcW w:w="9213" w:type="dxa"/>
          </w:tcPr>
          <w:p>
            <w:pPr>
              <w:pStyle w:val="TableParagraph"/>
              <w:spacing w:before="27"/>
              <w:ind w:right="200"/>
              <w:rPr>
                <w:sz w:val="17"/>
              </w:rPr>
            </w:pPr>
            <w:hyperlink w:history="true" w:anchor="_bookmark81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73..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32"/>
              <w:ind w:left="181"/>
              <w:jc w:val="center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82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74..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8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75..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84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76..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85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77..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86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78..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87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79..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88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80..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89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81..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90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82..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91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83..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39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92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84.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Creación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Tribunal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Administrativo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Deporte..</w:t>
              </w:r>
              <w:r>
                <w:rPr>
                  <w:spacing w:val="-2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93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85..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94">
              <w:r>
                <w:rPr>
                  <w:w w:val="102"/>
                  <w:sz w:val="17"/>
                </w:rPr>
                <w:t>TITULO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XII.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Asamblea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w w:val="102"/>
                  <w:sz w:val="17"/>
                </w:rPr>
                <w:t>General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de</w:t>
              </w:r>
              <w:r>
                <w:rPr>
                  <w:w w:val="102"/>
                  <w:sz w:val="17"/>
                </w:rPr>
                <w:t>l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-1"/>
                  <w:w w:val="102"/>
                  <w:sz w:val="17"/>
                </w:rPr>
                <w:t>Deport</w:t>
              </w:r>
              <w:r>
                <w:rPr>
                  <w:spacing w:val="-97"/>
                  <w:w w:val="102"/>
                  <w:sz w:val="17"/>
                </w:rPr>
                <w:t>e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w w:val="102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95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86..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TITULO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XIII.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Conciliación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extrajudicial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deporte.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97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87..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98">
              <w:r>
                <w:rPr>
                  <w:sz w:val="17"/>
                </w:rPr>
                <w:t>Artículo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88..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Primera..</w:t>
              </w:r>
              <w:r>
                <w:rPr>
                  <w:spacing w:val="-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Segunda..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2">
              <w:r>
                <w:rPr>
                  <w:sz w:val="17"/>
                </w:rPr>
                <w:t>Tercera..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Cuarta..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39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Quinta..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Séptima..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Octava..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8">
              <w:r>
                <w:rPr>
                  <w:sz w:val="17"/>
                </w:rPr>
                <w:t>Novena..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Décima..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Undécima..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339" w:hRule="atLeast"/>
        </w:trPr>
        <w:tc>
          <w:tcPr>
            <w:tcW w:w="9213" w:type="dxa"/>
          </w:tcPr>
          <w:p>
            <w:pPr>
              <w:pStyle w:val="TableParagraph"/>
              <w:spacing w:line="192" w:lineRule="exact"/>
              <w:ind w:right="200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Duodécima..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line="187" w:lineRule="exact" w:before="133"/>
              <w:ind w:left="181"/>
              <w:jc w:val="center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39</w:t>
              </w:r>
            </w:hyperlink>
          </w:p>
        </w:tc>
      </w:tr>
    </w:tbl>
    <w:p>
      <w:pPr>
        <w:spacing w:after="0" w:line="187" w:lineRule="exact"/>
        <w:jc w:val="center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3"/>
        <w:gridCol w:w="597"/>
      </w:tblGrid>
      <w:tr>
        <w:trPr>
          <w:trHeight w:val="339" w:hRule="atLeast"/>
        </w:trPr>
        <w:tc>
          <w:tcPr>
            <w:tcW w:w="9013" w:type="dxa"/>
          </w:tcPr>
          <w:p>
            <w:pPr>
              <w:pStyle w:val="TableParagraph"/>
              <w:spacing w:before="27"/>
              <w:ind w:right="200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Decimotercera..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32"/>
              <w:ind w:left="181"/>
              <w:jc w:val="center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13">
              <w:r>
                <w:rPr>
                  <w:sz w:val="17"/>
                </w:rPr>
                <w:t>Decimocuarta..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Decimoquinta..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Decimosexta..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16">
              <w:r>
                <w:rPr>
                  <w:sz w:val="17"/>
                </w:rPr>
                <w:t>Decimoséptima..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Primera..</w:t>
              </w:r>
              <w:r>
                <w:rPr>
                  <w:spacing w:val="-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Segunda..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0">
              <w:r>
                <w:rPr>
                  <w:sz w:val="17"/>
                </w:rPr>
                <w:t>Tercera..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Cuarta..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Quinta..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39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55"/>
              <w:rPr>
                <w:sz w:val="17"/>
              </w:rPr>
            </w:pPr>
            <w:hyperlink w:history="true" w:anchor="_bookmark124">
              <w:r>
                <w:rPr>
                  <w:sz w:val="17"/>
                </w:rPr>
                <w:t>Séptima.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Determinación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funciones,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derechos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obligaciones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agrupaciones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voluntarios.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1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Primera..</w:t>
              </w:r>
              <w:r>
                <w:rPr>
                  <w:spacing w:val="-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Segunda..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8">
              <w:r>
                <w:rPr>
                  <w:sz w:val="17"/>
                </w:rPr>
                <w:t>Tercera..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Cuarta..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013" w:type="dxa"/>
          </w:tcPr>
          <w:p>
            <w:pPr>
              <w:pStyle w:val="TableParagraph"/>
              <w:ind w:right="200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Quinta..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before="133"/>
              <w:ind w:left="181"/>
              <w:jc w:val="center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339" w:hRule="atLeast"/>
        </w:trPr>
        <w:tc>
          <w:tcPr>
            <w:tcW w:w="9013" w:type="dxa"/>
          </w:tcPr>
          <w:p>
            <w:pPr>
              <w:pStyle w:val="TableParagraph"/>
              <w:spacing w:line="192" w:lineRule="exact"/>
              <w:ind w:right="200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7" w:type="dxa"/>
          </w:tcPr>
          <w:p>
            <w:pPr>
              <w:pStyle w:val="TableParagraph"/>
              <w:spacing w:line="187" w:lineRule="exact" w:before="133"/>
              <w:ind w:left="181"/>
              <w:jc w:val="center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43</w:t>
              </w:r>
            </w:hyperlink>
          </w:p>
        </w:tc>
      </w:tr>
    </w:tbl>
    <w:p>
      <w:pPr>
        <w:spacing w:after="0" w:line="187" w:lineRule="exact"/>
        <w:jc w:val="center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650" w:right="3448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pStyle w:val="Heading1"/>
        <w:spacing w:before="38"/>
        <w:ind w:left="2034" w:right="2833"/>
      </w:pPr>
      <w:r>
        <w:rPr>
          <w:color w:val="004479"/>
        </w:rPr>
        <w:t>Última</w:t>
      </w:r>
      <w:r>
        <w:rPr>
          <w:color w:val="004479"/>
          <w:spacing w:val="-3"/>
        </w:rPr>
        <w:t> </w:t>
      </w:r>
      <w:r>
        <w:rPr>
          <w:color w:val="004479"/>
        </w:rPr>
        <w:t>modificación:</w:t>
      </w:r>
      <w:r>
        <w:rPr>
          <w:color w:val="004479"/>
          <w:spacing w:val="-2"/>
        </w:rPr>
        <w:t> </w:t>
      </w:r>
      <w:r>
        <w:rPr>
          <w:color w:val="004479"/>
        </w:rPr>
        <w:t>22</w:t>
      </w:r>
      <w:r>
        <w:rPr>
          <w:color w:val="004479"/>
          <w:spacing w:val="-2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mayo</w:t>
      </w:r>
      <w:r>
        <w:rPr>
          <w:color w:val="004479"/>
          <w:spacing w:val="-2"/>
        </w:rPr>
        <w:t> </w:t>
      </w:r>
      <w:r>
        <w:rPr>
          <w:color w:val="004479"/>
        </w:rPr>
        <w:t>de</w:t>
      </w:r>
      <w:r>
        <w:rPr>
          <w:color w:val="004479"/>
          <w:spacing w:val="-2"/>
        </w:rPr>
        <w:t> </w:t>
      </w:r>
      <w:r>
        <w:rPr>
          <w:color w:val="004479"/>
        </w:rPr>
        <w:t>2018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4"/>
        </w:rPr>
      </w:pPr>
      <w:r>
        <w:rPr/>
        <w:pict>
          <v:shape style="position:absolute;margin-left:88.015747pt;margin-top:16.085033pt;width:419.25pt;height:56.15pt;mso-position-horizontal-relative:page;mso-position-vertical-relative:paragraph;z-index:-15727104;mso-wrap-distance-left:0;mso-wrap-distance-right:0" type="#_x0000_t202" filled="true" fillcolor="#eeeeee" stroked="true" strokeweight=".283450pt" strokecolor="#9f9f9f">
            <v:textbox inset="0,0,0,0">
              <w:txbxContent>
                <w:p>
                  <w:pPr>
                    <w:pStyle w:val="BodyText"/>
                    <w:spacing w:before="8"/>
                    <w:ind w:left="0" w:firstLine="0"/>
                    <w:jc w:val="left"/>
                  </w:pPr>
                </w:p>
                <w:p>
                  <w:pPr>
                    <w:spacing w:line="312" w:lineRule="auto" w:before="0"/>
                    <w:ind w:left="226" w:right="218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Las referencias, funciones y medios materiales y personales que corresponden al Comité Español de Disciplina</w:t>
                  </w:r>
                  <w:r>
                    <w:rPr>
                      <w:spacing w:val="-4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Deportiva y a la Junta de Garantías Electorales pasan a corresponder al Tribunal Administrativo del Deporte,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según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establece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disposición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adicional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Ley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Orgánica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3/2013,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junio.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hyperlink r:id="rId9">
                    <w:r>
                      <w:rPr>
                        <w:color w:val="0000FF"/>
                        <w:sz w:val="16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3"/>
                        <w:sz w:val="16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6"/>
                        <w:u w:val="single" w:color="0000FF"/>
                      </w:rPr>
                      <w:t>BOE-A-2013-6732</w:t>
                    </w:r>
                  </w:hyperlink>
                  <w:r>
                    <w:rPr>
                      <w:sz w:val="16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line="524" w:lineRule="exact" w:before="60"/>
        <w:ind w:left="3806" w:right="4605" w:firstLine="0"/>
        <w:jc w:val="center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JUAN CARLOS I</w:t>
      </w:r>
      <w:r>
        <w:rPr>
          <w:spacing w:val="1"/>
        </w:rPr>
        <w:t> </w:t>
      </w:r>
      <w:r>
        <w:rPr/>
        <w:t>REY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ESPAÑA</w:t>
      </w:r>
    </w:p>
    <w:p>
      <w:pPr>
        <w:pStyle w:val="BodyText"/>
        <w:spacing w:before="61"/>
        <w:ind w:left="814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line="249" w:lineRule="auto" w:before="10"/>
        <w:ind w:right="1172"/>
        <w:jc w:val="left"/>
      </w:pPr>
      <w:r>
        <w:rPr/>
        <w:t>Sabed: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Cortes</w:t>
      </w:r>
      <w:r>
        <w:rPr>
          <w:spacing w:val="23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han</w:t>
      </w:r>
      <w:r>
        <w:rPr>
          <w:spacing w:val="22"/>
        </w:rPr>
        <w:t> </w:t>
      </w:r>
      <w:r>
        <w:rPr/>
        <w:t>aprobado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Yo</w:t>
      </w:r>
      <w:r>
        <w:rPr>
          <w:spacing w:val="22"/>
        </w:rPr>
        <w:t> </w:t>
      </w:r>
      <w:r>
        <w:rPr/>
        <w:t>vengo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sancionar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Ley:</w:t>
      </w:r>
    </w:p>
    <w:p>
      <w:pPr>
        <w:pStyle w:val="BodyText"/>
        <w:spacing w:before="9"/>
        <w:ind w:left="0" w:firstLine="0"/>
        <w:jc w:val="left"/>
        <w:rPr>
          <w:sz w:val="13"/>
        </w:rPr>
      </w:pPr>
    </w:p>
    <w:p>
      <w:pPr>
        <w:pStyle w:val="BodyText"/>
        <w:spacing w:before="126"/>
        <w:ind w:left="2650" w:right="3447" w:firstLine="0"/>
        <w:jc w:val="center"/>
      </w:pPr>
      <w:r>
        <w:rPr/>
        <w:t>PREAMBULO</w:t>
      </w:r>
    </w:p>
    <w:p>
      <w:pPr>
        <w:pStyle w:val="BodyText"/>
        <w:spacing w:line="249" w:lineRule="auto" w:before="124"/>
        <w:ind w:right="1272"/>
      </w:pPr>
      <w:r>
        <w:rPr/>
        <w:t>El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múltiples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variadas</w:t>
      </w:r>
      <w:r>
        <w:rPr>
          <w:spacing w:val="1"/>
        </w:rPr>
        <w:t> </w:t>
      </w:r>
      <w:r>
        <w:rPr/>
        <w:t>manifestaciones,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55"/>
        </w:rPr>
        <w:t> </w:t>
      </w:r>
      <w:r>
        <w:rPr/>
        <w:t>convertido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arraigo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movilización y convocatoria.</w:t>
      </w:r>
    </w:p>
    <w:p>
      <w:pPr>
        <w:pStyle w:val="BodyText"/>
        <w:spacing w:line="249" w:lineRule="auto"/>
        <w:ind w:right="1271"/>
      </w:pPr>
      <w:r>
        <w:rPr/>
        <w:t>El deporte se constituye como un elemento fundamental del sistema educativo y su</w:t>
      </w:r>
      <w:r>
        <w:rPr>
          <w:spacing w:val="1"/>
        </w:rPr>
        <w:t> </w:t>
      </w:r>
      <w:r>
        <w:rPr/>
        <w:t>práctica es importante en el mantenimiento de la salud y, por tanto, es un factor corrector de</w:t>
      </w:r>
      <w:r>
        <w:rPr>
          <w:spacing w:val="1"/>
        </w:rPr>
        <w:t> </w:t>
      </w:r>
      <w:r>
        <w:rPr/>
        <w:t>desequilibrios sociales que contribuye al desarrollo de la igualdad entre los ciudadanos, crea</w:t>
      </w:r>
      <w:r>
        <w:rPr>
          <w:spacing w:val="1"/>
        </w:rPr>
        <w:t> </w:t>
      </w:r>
      <w:r>
        <w:rPr/>
        <w:t>hábitos favorecedores de la inserción social y, asimismo, su práctica en equipo fomenta la</w:t>
      </w:r>
      <w:r>
        <w:rPr>
          <w:spacing w:val="1"/>
        </w:rPr>
        <w:t> </w:t>
      </w:r>
      <w:r>
        <w:rPr/>
        <w:t>solidaridad.</w:t>
      </w:r>
      <w:r>
        <w:rPr>
          <w:spacing w:val="28"/>
        </w:rPr>
        <w:t> </w:t>
      </w:r>
      <w:r>
        <w:rPr/>
        <w:t>Todo</w:t>
      </w:r>
      <w:r>
        <w:rPr>
          <w:spacing w:val="28"/>
        </w:rPr>
        <w:t> </w:t>
      </w:r>
      <w:r>
        <w:rPr/>
        <w:t>esto</w:t>
      </w:r>
      <w:r>
        <w:rPr>
          <w:spacing w:val="28"/>
        </w:rPr>
        <w:t> </w:t>
      </w:r>
      <w:r>
        <w:rPr/>
        <w:t>conforma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deporte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elemento</w:t>
      </w:r>
      <w:r>
        <w:rPr>
          <w:spacing w:val="28"/>
        </w:rPr>
        <w:t> </w:t>
      </w:r>
      <w:r>
        <w:rPr/>
        <w:t>determinante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calidad</w:t>
      </w:r>
      <w:r>
        <w:rPr>
          <w:spacing w:val="28"/>
        </w:rPr>
        <w:t> </w:t>
      </w:r>
      <w:r>
        <w:rPr/>
        <w:t>de</w:t>
      </w:r>
      <w:r>
        <w:rPr>
          <w:spacing w:val="-54"/>
        </w:rPr>
        <w:t> </w:t>
      </w:r>
      <w:r>
        <w:rPr/>
        <w:t>vida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activa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participativa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ocio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contemporánea.</w:t>
      </w:r>
    </w:p>
    <w:p>
      <w:pPr>
        <w:pStyle w:val="BodyText"/>
        <w:spacing w:line="249" w:lineRule="auto" w:before="5"/>
        <w:ind w:right="1274"/>
      </w:pPr>
      <w:r>
        <w:rPr/>
        <w:t>La</w:t>
      </w:r>
      <w:r>
        <w:rPr>
          <w:spacing w:val="48"/>
        </w:rPr>
        <w:t> </w:t>
      </w:r>
      <w:r>
        <w:rPr/>
        <w:t>importancia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deporte</w:t>
      </w:r>
      <w:r>
        <w:rPr>
          <w:spacing w:val="48"/>
        </w:rPr>
        <w:t> </w:t>
      </w:r>
      <w:r>
        <w:rPr/>
        <w:t>fue</w:t>
      </w:r>
      <w:r>
        <w:rPr>
          <w:spacing w:val="48"/>
        </w:rPr>
        <w:t> </w:t>
      </w:r>
      <w:r>
        <w:rPr/>
        <w:t>recogida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conjunto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principios</w:t>
      </w:r>
      <w:r>
        <w:rPr>
          <w:spacing w:val="48"/>
        </w:rPr>
        <w:t> </w:t>
      </w:r>
      <w:r>
        <w:rPr/>
        <w:t>rectores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-53"/>
        </w:rPr>
        <w:t> </w:t>
      </w:r>
      <w:r>
        <w:rPr/>
        <w:t>política social y económica que recoge el capítulo tercero del título I de la Constitución, que</w:t>
      </w:r>
      <w:r>
        <w:rPr>
          <w:spacing w:val="1"/>
        </w:rPr>
        <w:t> </w:t>
      </w:r>
      <w:r>
        <w:rPr/>
        <w:t>en su artículo 43.3 señala: «Los poderes públicos fomentarán la educación sanitaria, la</w:t>
      </w:r>
      <w:r>
        <w:rPr>
          <w:spacing w:val="1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física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deporte.</w:t>
      </w:r>
      <w:r>
        <w:rPr>
          <w:spacing w:val="-2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facilitarán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adecuada</w:t>
      </w:r>
      <w:r>
        <w:rPr>
          <w:spacing w:val="-3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ocio».</w:t>
      </w:r>
    </w:p>
    <w:p>
      <w:pPr>
        <w:pStyle w:val="BodyText"/>
        <w:spacing w:line="249" w:lineRule="auto" w:before="3"/>
        <w:ind w:right="1272"/>
      </w:pPr>
      <w:r>
        <w:rPr/>
        <w:t>La respuesta al deber constitucional de fomentar el deporte llegó, en primer término, a</w:t>
      </w:r>
      <w:r>
        <w:rPr>
          <w:spacing w:val="1"/>
        </w:rPr>
        <w:t> </w:t>
      </w:r>
      <w:r>
        <w:rPr/>
        <w:t>través de la Ley 13/1980, de extraordinaria importancia en su momento y que hoy es preciso</w:t>
      </w:r>
      <w:r>
        <w:rPr>
          <w:spacing w:val="1"/>
        </w:rPr>
        <w:t> </w:t>
      </w:r>
      <w:r>
        <w:rPr/>
        <w:t>sustituir, no tanto por el tiempo transcurrido desde su publicación como por las exigencias</w:t>
      </w:r>
      <w:r>
        <w:rPr>
          <w:spacing w:val="1"/>
        </w:rPr>
        <w:t> </w:t>
      </w:r>
      <w:r>
        <w:rPr/>
        <w:t>derivadas de la interpretación pautada del proceso autonómico, y por la propia evolución del</w:t>
      </w:r>
      <w:r>
        <w:rPr>
          <w:spacing w:val="1"/>
        </w:rPr>
        <w:t> </w:t>
      </w:r>
      <w:r>
        <w:rPr/>
        <w:t>fenómeno</w:t>
      </w:r>
      <w:r>
        <w:rPr>
          <w:spacing w:val="-1"/>
        </w:rPr>
        <w:t> </w:t>
      </w:r>
      <w:r>
        <w:rPr/>
        <w:t>deportivo.</w:t>
      </w:r>
    </w:p>
    <w:p>
      <w:pPr>
        <w:pStyle w:val="BodyText"/>
        <w:spacing w:line="249" w:lineRule="auto" w:before="4"/>
        <w:ind w:right="1272"/>
      </w:pPr>
      <w:r>
        <w:rPr/>
        <w:t>El objetivo fundamental de la nueva Ley es regular el marco jurídico en que debe</w:t>
      </w:r>
      <w:r>
        <w:rPr>
          <w:spacing w:val="1"/>
        </w:rPr>
        <w:t> </w:t>
      </w:r>
      <w:r>
        <w:rPr/>
        <w:t>desenvolverse la práctica deportiva en el ámbito del Estado, rechazando, por un lado, la</w:t>
      </w:r>
      <w:r>
        <w:rPr>
          <w:spacing w:val="1"/>
        </w:rPr>
        <w:t> </w:t>
      </w:r>
      <w:r>
        <w:rPr/>
        <w:t>tentación fácil de asumir un protagonismo público excesivo y, por otro lado, la propensión a</w:t>
      </w:r>
      <w:r>
        <w:rPr>
          <w:spacing w:val="1"/>
        </w:rPr>
        <w:t> </w:t>
      </w:r>
      <w:r>
        <w:rPr/>
        <w:t>abdicar de toda responsabilidad en la ordenación y racionalización de cualquier sector de la</w:t>
      </w:r>
      <w:r>
        <w:rPr>
          <w:spacing w:val="1"/>
        </w:rPr>
        <w:t> </w:t>
      </w:r>
      <w:r>
        <w:rPr/>
        <w:t>vida colectiva. No es necesario recurrir para ello al discurso sobre la naturaleza jurídica de la</w:t>
      </w:r>
      <w:r>
        <w:rPr>
          <w:spacing w:val="1"/>
        </w:rPr>
        <w:t> </w:t>
      </w:r>
      <w:r>
        <w:rPr/>
        <w:t>actividad deportiva, toda vez que, la práctica del deporte es libre y voluntaria y tiene su base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sociedad.</w:t>
      </w:r>
      <w:r>
        <w:rPr>
          <w:spacing w:val="4"/>
        </w:rPr>
        <w:t> </w:t>
      </w:r>
      <w:r>
        <w:rPr/>
        <w:t>Basta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alegación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mandato,</w:t>
      </w:r>
      <w:r>
        <w:rPr>
          <w:spacing w:val="4"/>
        </w:rPr>
        <w:t> </w:t>
      </w:r>
      <w:r>
        <w:rPr/>
        <w:t>explícito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43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 implícito en todo su texto, para explicar y justificar que una de las formas más nobles de</w:t>
      </w:r>
      <w:r>
        <w:rPr>
          <w:spacing w:val="1"/>
        </w:rPr>
        <w:t> </w:t>
      </w:r>
      <w:r>
        <w:rPr/>
        <w:t>fomentar una actividad es preocuparse por ella y sus efectos, ordenar su desarrollo en</w:t>
      </w:r>
      <w:r>
        <w:rPr>
          <w:spacing w:val="1"/>
        </w:rPr>
        <w:t> </w:t>
      </w:r>
      <w:r>
        <w:rPr/>
        <w:t>términos razonables, participar en la organización de la misma cuando sea necesario y</w:t>
      </w:r>
      <w:r>
        <w:rPr>
          <w:spacing w:val="1"/>
        </w:rPr>
        <w:t> </w:t>
      </w:r>
      <w:r>
        <w:rPr/>
        <w:t>contribuir a</w:t>
      </w:r>
      <w:r>
        <w:rPr>
          <w:spacing w:val="-1"/>
        </w:rPr>
        <w:t> </w:t>
      </w:r>
      <w:r>
        <w:rPr/>
        <w:t>su financiación.</w:t>
      </w:r>
    </w:p>
    <w:p>
      <w:pPr>
        <w:pStyle w:val="BodyText"/>
        <w:spacing w:line="249" w:lineRule="auto" w:before="9"/>
        <w:ind w:right="1272"/>
      </w:pPr>
      <w:r>
        <w:rPr/>
        <w:t>Si la atribución de competencias sobre deporte o promoción del deporte se halla explícita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-y,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operaciones de redistribución que no le corresponden-, no es menos cierto, en primer lugar,</w:t>
      </w:r>
      <w:r>
        <w:rPr>
          <w:spacing w:val="1"/>
        </w:rPr>
        <w:t> </w:t>
      </w:r>
      <w:r>
        <w:rPr/>
        <w:t>que semejante atribución ha de ponerse en conexión estricta con los ámbitos territoriales de</w:t>
      </w:r>
      <w:r>
        <w:rPr>
          <w:spacing w:val="1"/>
        </w:rPr>
        <w:t> </w:t>
      </w:r>
      <w:r>
        <w:rPr/>
        <w:t>las respectivas Comunidades Autónomas, y en segundo lugar, que el deporte constituye una</w:t>
      </w:r>
      <w:r>
        <w:rPr>
          <w:spacing w:val="1"/>
        </w:rPr>
        <w:t> </w:t>
      </w:r>
      <w:r>
        <w:rPr/>
        <w:t>materia</w:t>
      </w:r>
      <w:r>
        <w:rPr>
          <w:spacing w:val="6"/>
        </w:rPr>
        <w:t> </w:t>
      </w:r>
      <w:r>
        <w:rPr/>
        <w:t>-por</w:t>
      </w:r>
      <w:r>
        <w:rPr>
          <w:spacing w:val="6"/>
        </w:rPr>
        <w:t> </w:t>
      </w:r>
      <w:r>
        <w:rPr/>
        <w:t>emplear</w:t>
      </w:r>
      <w:r>
        <w:rPr>
          <w:spacing w:val="7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constitucionales-</w:t>
      </w:r>
      <w:r>
        <w:rPr>
          <w:spacing w:val="7"/>
        </w:rPr>
        <w:t> </w:t>
      </w:r>
      <w:r>
        <w:rPr/>
        <w:t>sobre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que,</w:t>
      </w:r>
      <w:r>
        <w:rPr>
          <w:spacing w:val="7"/>
        </w:rPr>
        <w:t> </w:t>
      </w:r>
      <w:r>
        <w:rPr/>
        <w:t>sin</w:t>
      </w:r>
      <w:r>
        <w:rPr>
          <w:spacing w:val="6"/>
        </w:rPr>
        <w:t> </w:t>
      </w:r>
      <w:r>
        <w:rPr/>
        <w:t>duda,</w:t>
      </w:r>
      <w:r>
        <w:rPr>
          <w:spacing w:val="7"/>
        </w:rPr>
        <w:t> </w:t>
      </w:r>
      <w:r>
        <w:rPr/>
        <w:t>inciden</w:t>
      </w:r>
      <w:r>
        <w:rPr>
          <w:spacing w:val="6"/>
        </w:rPr>
        <w:t> </w:t>
      </w:r>
      <w:r>
        <w:rPr/>
        <w:t>varios</w:t>
      </w:r>
      <w:r>
        <w:rPr>
          <w:spacing w:val="6"/>
        </w:rPr>
        <w:t> </w:t>
      </w:r>
      <w:r>
        <w:rPr/>
        <w:t>títulos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competenciales. En este sentido, son varias las actuaciones coordinadas y de cooperación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aquellas</w:t>
      </w:r>
      <w:r>
        <w:rPr>
          <w:spacing w:val="-53"/>
        </w:rPr>
        <w:t> </w:t>
      </w:r>
      <w:r>
        <w:rPr/>
        <w:t>competencias concurrentes que sin duda propiciarán una política deportiva más dinámica y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multiplicadores.</w:t>
      </w:r>
    </w:p>
    <w:p>
      <w:pPr>
        <w:pStyle w:val="BodyText"/>
        <w:spacing w:line="249" w:lineRule="auto" w:before="3"/>
        <w:ind w:right="1272"/>
      </w:pPr>
      <w:r>
        <w:rPr/>
        <w:t>Respecto de lo primero, parece claro que la faceta competitiva de ámbito estatal e</w:t>
      </w:r>
      <w:r>
        <w:rPr>
          <w:spacing w:val="1"/>
        </w:rPr>
        <w:t> </w:t>
      </w:r>
      <w:r>
        <w:rPr/>
        <w:t>internacional que es inherente al deporte justifica la actuación del Estado. Como el Tribunal</w:t>
      </w:r>
      <w:r>
        <w:rPr>
          <w:spacing w:val="1"/>
        </w:rPr>
        <w:t> </w:t>
      </w:r>
      <w:r>
        <w:rPr/>
        <w:t>Constitucional aseguró en su día, la gestión de los intereses propios de las Comunidades</w:t>
      </w:r>
      <w:r>
        <w:rPr>
          <w:spacing w:val="1"/>
        </w:rPr>
        <w:t> </w:t>
      </w:r>
      <w:r>
        <w:rPr/>
        <w:t>Autónomas no posibilita «ciertamente, la afectación de intereses que son propios del deporte</w:t>
      </w:r>
      <w:r>
        <w:rPr>
          <w:spacing w:val="-53"/>
        </w:rPr>
        <w:t> </w:t>
      </w:r>
      <w:r>
        <w:rPr/>
        <w:t>federado español en su conjunto», de forma que es absolutamente necesario conectar la</w:t>
      </w:r>
      <w:r>
        <w:rPr>
          <w:spacing w:val="1"/>
        </w:rPr>
        <w:t> </w:t>
      </w:r>
      <w:r>
        <w:rPr/>
        <w:t>intervención pública con el ámbito en el que se desenvuelve el deporte. Ello permite, en</w:t>
      </w:r>
      <w:r>
        <w:rPr>
          <w:spacing w:val="1"/>
        </w:rPr>
        <w:t> </w:t>
      </w:r>
      <w:r>
        <w:rPr/>
        <w:t>definitiva, deslindar los respectivos campos de actuación del Estado y de las Comunidades</w:t>
      </w:r>
      <w:r>
        <w:rPr>
          <w:spacing w:val="1"/>
        </w:rPr>
        <w:t> </w:t>
      </w:r>
      <w:r>
        <w:rPr/>
        <w:t>Autónomas. Y, desde luego, así lo hace la presente Ley que advierte en diversos preceptos</w:t>
      </w:r>
      <w:r>
        <w:rPr>
          <w:spacing w:val="1"/>
        </w:rPr>
        <w:t> </w:t>
      </w:r>
      <w:r>
        <w:rPr/>
        <w:t>del acotamiento de sus objetivos derivados de las exigencias constitucionales y que se</w:t>
      </w:r>
      <w:r>
        <w:rPr>
          <w:spacing w:val="1"/>
        </w:rPr>
        <w:t> </w:t>
      </w:r>
      <w:r>
        <w:rPr/>
        <w:t>corresponden con las competencias de la Administración del Estado, dejando a salvo las que</w:t>
      </w:r>
      <w:r>
        <w:rPr>
          <w:spacing w:val="-53"/>
        </w:rPr>
        <w:t> </w:t>
      </w:r>
      <w:r>
        <w:rPr/>
        <w:t>corresponden</w:t>
      </w:r>
      <w:r>
        <w:rPr>
          <w:spacing w:val="-1"/>
        </w:rPr>
        <w:t> </w:t>
      </w:r>
      <w:r>
        <w:rPr/>
        <w:t>legítimamente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Autónomas.</w:t>
      </w:r>
    </w:p>
    <w:p>
      <w:pPr>
        <w:pStyle w:val="BodyText"/>
        <w:spacing w:line="249" w:lineRule="auto" w:before="9"/>
        <w:ind w:right="1272"/>
      </w:pPr>
      <w:r>
        <w:rPr/>
        <w:t>Respecto de lo segundo, también es claro que la actividad deportiva constituye una</w:t>
      </w:r>
      <w:r>
        <w:rPr>
          <w:spacing w:val="1"/>
        </w:rPr>
        <w:t> </w:t>
      </w:r>
      <w:r>
        <w:rPr/>
        <w:t>evidente</w:t>
      </w:r>
      <w:r>
        <w:rPr>
          <w:spacing w:val="23"/>
        </w:rPr>
        <w:t> </w:t>
      </w:r>
      <w:r>
        <w:rPr/>
        <w:t>manifestación</w:t>
      </w:r>
      <w:r>
        <w:rPr>
          <w:spacing w:val="24"/>
        </w:rPr>
        <w:t> </w:t>
      </w:r>
      <w:r>
        <w:rPr/>
        <w:t>cultural,</w:t>
      </w:r>
      <w:r>
        <w:rPr>
          <w:spacing w:val="24"/>
        </w:rPr>
        <w:t> </w:t>
      </w:r>
      <w:r>
        <w:rPr/>
        <w:t>sobre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Estado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debe</w:t>
      </w:r>
      <w:r>
        <w:rPr>
          <w:spacing w:val="23"/>
        </w:rPr>
        <w:t> </w:t>
      </w:r>
      <w:r>
        <w:rPr/>
        <w:t>ni</w:t>
      </w:r>
      <w:r>
        <w:rPr>
          <w:spacing w:val="23"/>
        </w:rPr>
        <w:t> </w:t>
      </w:r>
      <w:r>
        <w:rPr/>
        <w:t>puede</w:t>
      </w:r>
      <w:r>
        <w:rPr>
          <w:spacing w:val="23"/>
        </w:rPr>
        <w:t> </w:t>
      </w:r>
      <w:r>
        <w:rPr/>
        <w:t>mostrarse</w:t>
      </w:r>
      <w:r>
        <w:rPr>
          <w:spacing w:val="24"/>
        </w:rPr>
        <w:t> </w:t>
      </w:r>
      <w:r>
        <w:rPr/>
        <w:t>ajeno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imperativo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comunicación entre los diferentes ámbitos autonómicos. Y, sin desconocer que los títulos</w:t>
      </w:r>
      <w:r>
        <w:rPr>
          <w:spacing w:val="1"/>
        </w:rPr>
        <w:t> </w:t>
      </w:r>
      <w:r>
        <w:rPr/>
        <w:t>competenciales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sanidad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avalan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 estatal en la materia, en su faceta supraautonómica. Todo ello con absoluto</w:t>
      </w:r>
      <w:r>
        <w:rPr>
          <w:spacing w:val="1"/>
        </w:rPr>
        <w:t> </w:t>
      </w:r>
      <w:r>
        <w:rPr/>
        <w:t>respeto a las competencias asumidas por las Comunidades Autónomas en sus Estatutos de</w:t>
      </w:r>
      <w:r>
        <w:rPr>
          <w:spacing w:val="1"/>
        </w:rPr>
        <w:t> </w:t>
      </w:r>
      <w:r>
        <w:rPr/>
        <w:t>Autonomía, que ha propiciado en determinados territorios la promulgación de Legislación</w:t>
      </w:r>
      <w:r>
        <w:rPr>
          <w:spacing w:val="1"/>
        </w:rPr>
        <w:t> </w:t>
      </w:r>
      <w:r>
        <w:rPr/>
        <w:t>deportiva propia en ese ámbito. Con base en esta realidad se declaran supletorios los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artículos.</w:t>
      </w:r>
    </w:p>
    <w:p>
      <w:pPr>
        <w:pStyle w:val="BodyText"/>
        <w:spacing w:line="249" w:lineRule="auto" w:before="8"/>
        <w:ind w:right="1273"/>
      </w:pPr>
      <w:r>
        <w:rPr/>
        <w:t>El fenómeno deportivo, actividad libre y voluntaria, presenta estos aspectos claramente</w:t>
      </w:r>
      <w:r>
        <w:rPr>
          <w:spacing w:val="1"/>
        </w:rPr>
        <w:t> </w:t>
      </w:r>
      <w:r>
        <w:rPr/>
        <w:t>diferenciados:</w:t>
      </w:r>
    </w:p>
    <w:p>
      <w:pPr>
        <w:pStyle w:val="BodyText"/>
        <w:spacing w:line="249" w:lineRule="auto" w:before="122"/>
        <w:ind w:right="1172"/>
        <w:jc w:val="left"/>
      </w:pPr>
      <w:r>
        <w:rPr/>
        <w:t>La práctica deportiva del ciudadano como actividad espontánea, desinteresada y lúdica o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 educativos</w:t>
      </w:r>
      <w:r>
        <w:rPr>
          <w:spacing w:val="-1"/>
        </w:rPr>
        <w:t> </w:t>
      </w:r>
      <w:r>
        <w:rPr/>
        <w:t>y sanitarios.</w:t>
      </w:r>
    </w:p>
    <w:p>
      <w:pPr>
        <w:pStyle w:val="BodyText"/>
        <w:spacing w:before="1"/>
        <w:ind w:left="814" w:firstLine="0"/>
        <w:jc w:val="left"/>
      </w:pPr>
      <w:r>
        <w:rPr/>
        <w:t>La</w:t>
      </w:r>
      <w:r>
        <w:rPr>
          <w:spacing w:val="-7"/>
        </w:rPr>
        <w:t> </w:t>
      </w:r>
      <w:r>
        <w:rPr/>
        <w:t>actividad</w:t>
      </w:r>
      <w:r>
        <w:rPr>
          <w:spacing w:val="-6"/>
        </w:rPr>
        <w:t> </w:t>
      </w:r>
      <w:r>
        <w:rPr/>
        <w:t>deportiva</w:t>
      </w:r>
      <w:r>
        <w:rPr>
          <w:spacing w:val="-6"/>
        </w:rPr>
        <w:t> </w:t>
      </w:r>
      <w:r>
        <w:rPr/>
        <w:t>organizada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estructuras</w:t>
      </w:r>
      <w:r>
        <w:rPr>
          <w:spacing w:val="-6"/>
        </w:rPr>
        <w:t> </w:t>
      </w:r>
      <w:r>
        <w:rPr/>
        <w:t>asociativas.</w:t>
      </w:r>
    </w:p>
    <w:p>
      <w:pPr>
        <w:pStyle w:val="BodyText"/>
        <w:spacing w:line="249" w:lineRule="auto" w:before="10"/>
        <w:ind w:right="1172"/>
        <w:jc w:val="left"/>
      </w:pPr>
      <w:r>
        <w:rPr/>
        <w:t>El</w:t>
      </w:r>
      <w:r>
        <w:rPr>
          <w:spacing w:val="23"/>
        </w:rPr>
        <w:t> </w:t>
      </w:r>
      <w:r>
        <w:rPr/>
        <w:t>espectáculo</w:t>
      </w:r>
      <w:r>
        <w:rPr>
          <w:spacing w:val="23"/>
        </w:rPr>
        <w:t> </w:t>
      </w:r>
      <w:r>
        <w:rPr/>
        <w:t>deportivo,</w:t>
      </w:r>
      <w:r>
        <w:rPr>
          <w:spacing w:val="23"/>
        </w:rPr>
        <w:t> </w:t>
      </w:r>
      <w:r>
        <w:rPr/>
        <w:t>fenómeno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masas,</w:t>
      </w:r>
      <w:r>
        <w:rPr>
          <w:spacing w:val="23"/>
        </w:rPr>
        <w:t> </w:t>
      </w:r>
      <w:r>
        <w:rPr/>
        <w:t>cada</w:t>
      </w:r>
      <w:r>
        <w:rPr>
          <w:spacing w:val="23"/>
        </w:rPr>
        <w:t> </w:t>
      </w:r>
      <w:r>
        <w:rPr/>
        <w:t>vez</w:t>
      </w:r>
      <w:r>
        <w:rPr>
          <w:spacing w:val="23"/>
        </w:rPr>
        <w:t> </w:t>
      </w:r>
      <w:r>
        <w:rPr/>
        <w:t>más</w:t>
      </w:r>
      <w:r>
        <w:rPr>
          <w:spacing w:val="23"/>
        </w:rPr>
        <w:t> </w:t>
      </w:r>
      <w:r>
        <w:rPr/>
        <w:t>profesionalizado</w:t>
      </w:r>
      <w:r>
        <w:rPr>
          <w:spacing w:val="23"/>
        </w:rPr>
        <w:t> </w:t>
      </w:r>
      <w:r>
        <w:rPr/>
        <w:t>y</w:t>
      </w:r>
      <w:r>
        <w:rPr>
          <w:spacing w:val="-53"/>
        </w:rPr>
        <w:t> </w:t>
      </w:r>
      <w:r>
        <w:rPr/>
        <w:t>mercantilizado.</w:t>
      </w:r>
    </w:p>
    <w:p>
      <w:pPr>
        <w:pStyle w:val="BodyText"/>
        <w:spacing w:before="122"/>
        <w:ind w:left="814" w:firstLine="0"/>
        <w:jc w:val="left"/>
      </w:pPr>
      <w:r>
        <w:rPr/>
        <w:t>Estas</w:t>
      </w:r>
      <w:r>
        <w:rPr>
          <w:spacing w:val="-4"/>
        </w:rPr>
        <w:t> </w:t>
      </w:r>
      <w:r>
        <w:rPr/>
        <w:t>realidades</w:t>
      </w:r>
      <w:r>
        <w:rPr>
          <w:spacing w:val="-3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requieren</w:t>
      </w:r>
      <w:r>
        <w:rPr>
          <w:spacing w:val="-3"/>
        </w:rPr>
        <w:t> </w:t>
      </w:r>
      <w:r>
        <w:rPr/>
        <w:t>tratamientos</w:t>
      </w:r>
      <w:r>
        <w:rPr>
          <w:spacing w:val="-3"/>
        </w:rPr>
        <w:t> </w:t>
      </w:r>
      <w:r>
        <w:rPr/>
        <w:t>específicos.</w:t>
      </w:r>
    </w:p>
    <w:p>
      <w:pPr>
        <w:pStyle w:val="BodyText"/>
        <w:spacing w:line="249" w:lineRule="auto" w:before="10"/>
        <w:ind w:right="1172"/>
        <w:jc w:val="left"/>
      </w:pP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21"/>
        </w:rPr>
        <w:t> </w:t>
      </w:r>
      <w:r>
        <w:rPr/>
        <w:t>pretende</w:t>
      </w:r>
      <w:r>
        <w:rPr>
          <w:spacing w:val="21"/>
        </w:rPr>
        <w:t> </w:t>
      </w:r>
      <w:r>
        <w:rPr/>
        <w:t>unos</w:t>
      </w:r>
      <w:r>
        <w:rPr>
          <w:spacing w:val="21"/>
        </w:rPr>
        <w:t> </w:t>
      </w:r>
      <w:r>
        <w:rPr/>
        <w:t>objetivos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están</w:t>
      </w:r>
      <w:r>
        <w:rPr>
          <w:spacing w:val="21"/>
        </w:rPr>
        <w:t> </w:t>
      </w:r>
      <w:r>
        <w:rPr/>
        <w:t>relacionados</w:t>
      </w:r>
      <w:r>
        <w:rPr>
          <w:spacing w:val="21"/>
        </w:rPr>
        <w:t> </w:t>
      </w:r>
      <w:r>
        <w:rPr/>
        <w:t>directamente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aspectos</w:t>
      </w:r>
      <w:r>
        <w:rPr>
          <w:spacing w:val="-52"/>
        </w:rPr>
        <w:t> </w:t>
      </w:r>
      <w:r>
        <w:rPr/>
        <w:t>del</w:t>
      </w:r>
      <w:r>
        <w:rPr>
          <w:spacing w:val="-2"/>
        </w:rPr>
        <w:t> </w:t>
      </w:r>
      <w:r>
        <w:rPr/>
        <w:t>deporte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señalados:</w:t>
      </w:r>
    </w:p>
    <w:p>
      <w:pPr>
        <w:pStyle w:val="BodyText"/>
        <w:spacing w:line="249" w:lineRule="auto" w:before="122"/>
        <w:ind w:right="1172"/>
        <w:jc w:val="left"/>
      </w:pPr>
      <w:r>
        <w:rPr/>
        <w:t>Fomentar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práctica</w:t>
      </w:r>
      <w:r>
        <w:rPr>
          <w:spacing w:val="10"/>
        </w:rPr>
        <w:t> </w:t>
      </w:r>
      <w:r>
        <w:rPr/>
        <w:t>deportiva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ordenar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funcionamiento,</w:t>
      </w:r>
      <w:r>
        <w:rPr>
          <w:spacing w:val="11"/>
        </w:rPr>
        <w:t> </w:t>
      </w:r>
      <w:r>
        <w:rPr/>
        <w:t>cuando</w:t>
      </w:r>
      <w:r>
        <w:rPr>
          <w:spacing w:val="12"/>
        </w:rPr>
        <w:t> </w:t>
      </w:r>
      <w:r>
        <w:rPr/>
        <w:t>ésta</w:t>
      </w:r>
      <w:r>
        <w:rPr>
          <w:spacing w:val="10"/>
        </w:rPr>
        <w:t> </w:t>
      </w:r>
      <w:r>
        <w:rPr/>
        <w:t>trasciende</w:t>
      </w:r>
      <w:r>
        <w:rPr>
          <w:spacing w:val="12"/>
        </w:rPr>
        <w:t> </w:t>
      </w:r>
      <w:r>
        <w:rPr/>
        <w:t>del</w:t>
      </w:r>
      <w:r>
        <w:rPr>
          <w:spacing w:val="-53"/>
        </w:rPr>
        <w:t> </w:t>
      </w:r>
      <w:r>
        <w:rPr/>
        <w:t>ámbito</w:t>
      </w:r>
      <w:r>
        <w:rPr>
          <w:spacing w:val="-2"/>
        </w:rPr>
        <w:t> </w:t>
      </w:r>
      <w:r>
        <w:rPr/>
        <w:t>autonómico.</w:t>
      </w:r>
    </w:p>
    <w:p>
      <w:pPr>
        <w:pStyle w:val="BodyText"/>
        <w:spacing w:line="249" w:lineRule="auto" w:before="1"/>
        <w:ind w:right="1172"/>
        <w:jc w:val="left"/>
      </w:pPr>
      <w:r>
        <w:rPr/>
        <w:t>Reconocer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facilitar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actividad</w:t>
      </w:r>
      <w:r>
        <w:rPr>
          <w:spacing w:val="46"/>
        </w:rPr>
        <w:t> </w:t>
      </w:r>
      <w:r>
        <w:rPr/>
        <w:t>deportiva</w:t>
      </w:r>
      <w:r>
        <w:rPr>
          <w:spacing w:val="46"/>
        </w:rPr>
        <w:t> </w:t>
      </w:r>
      <w:r>
        <w:rPr/>
        <w:t>organizada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través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estructuras</w:t>
      </w:r>
      <w:r>
        <w:rPr>
          <w:spacing w:val="-53"/>
        </w:rPr>
        <w:t> </w:t>
      </w:r>
      <w:r>
        <w:rPr/>
        <w:t>asociativas.</w:t>
      </w:r>
    </w:p>
    <w:p>
      <w:pPr>
        <w:pStyle w:val="BodyText"/>
        <w:spacing w:line="249" w:lineRule="auto"/>
        <w:ind w:right="1172"/>
        <w:jc w:val="left"/>
      </w:pPr>
      <w:r>
        <w:rPr/>
        <w:t>Regular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espectáculo</w:t>
      </w:r>
      <w:r>
        <w:rPr>
          <w:spacing w:val="23"/>
        </w:rPr>
        <w:t> </w:t>
      </w:r>
      <w:r>
        <w:rPr/>
        <w:t>deportivo,</w:t>
      </w:r>
      <w:r>
        <w:rPr>
          <w:spacing w:val="22"/>
        </w:rPr>
        <w:t> </w:t>
      </w:r>
      <w:r>
        <w:rPr/>
        <w:t>considerándolo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/>
        <w:t>actividad</w:t>
      </w:r>
      <w:r>
        <w:rPr>
          <w:spacing w:val="23"/>
        </w:rPr>
        <w:t> </w:t>
      </w:r>
      <w:r>
        <w:rPr/>
        <w:t>progresivamente</w:t>
      </w:r>
      <w:r>
        <w:rPr>
          <w:spacing w:val="-52"/>
        </w:rPr>
        <w:t> </w:t>
      </w:r>
      <w:r>
        <w:rPr/>
        <w:t>mercantilizada.</w:t>
      </w:r>
    </w:p>
    <w:p>
      <w:pPr>
        <w:pStyle w:val="BodyText"/>
        <w:spacing w:line="249" w:lineRule="auto" w:before="122"/>
        <w:ind w:right="1273"/>
      </w:pPr>
      <w:r>
        <w:rPr/>
        <w:t>Al</w:t>
      </w:r>
      <w:r>
        <w:rPr>
          <w:spacing w:val="17"/>
        </w:rPr>
        <w:t> </w:t>
      </w:r>
      <w:r>
        <w:rPr/>
        <w:t>referirse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contenidos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deben</w:t>
      </w:r>
      <w:r>
        <w:rPr>
          <w:spacing w:val="18"/>
        </w:rPr>
        <w:t> </w:t>
      </w:r>
      <w:r>
        <w:rPr/>
        <w:t>contribuir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desarrollar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objetivos</w:t>
      </w:r>
      <w:r>
        <w:rPr>
          <w:spacing w:val="18"/>
        </w:rPr>
        <w:t> </w:t>
      </w:r>
      <w:r>
        <w:rPr/>
        <w:t>señalados,</w:t>
      </w:r>
      <w:r>
        <w:rPr>
          <w:spacing w:val="-54"/>
        </w:rPr>
        <w:t> </w:t>
      </w:r>
      <w:r>
        <w:rPr/>
        <w:t>es preciso afirmar que la Ley es un texto que regula el deporte, y que menciona en los</w:t>
      </w:r>
      <w:r>
        <w:rPr>
          <w:spacing w:val="1"/>
        </w:rPr>
        <w:t> </w:t>
      </w:r>
      <w:r>
        <w:rPr/>
        <w:t>principios generales el tratamiento reconocido a la educación física. Esta forma parte de la</w:t>
      </w:r>
      <w:r>
        <w:rPr>
          <w:spacing w:val="1"/>
        </w:rPr>
        <w:t> </w:t>
      </w:r>
      <w:r>
        <w:rPr/>
        <w:t>educación integral de la persona y, por lo tanto, como parte sustancial del sistema educativo,</w:t>
      </w:r>
      <w:r>
        <w:rPr>
          <w:spacing w:val="-53"/>
        </w:rPr>
        <w:t> </w:t>
      </w:r>
      <w:r>
        <w:rPr/>
        <w:t>deben ser las leyes y la normativa de carácter educativo, las que regulen, sin discriminación</w:t>
      </w:r>
      <w:r>
        <w:rPr>
          <w:spacing w:val="1"/>
        </w:rPr>
        <w:t> </w:t>
      </w:r>
      <w:r>
        <w:rPr/>
        <w:t>ni</w:t>
      </w:r>
      <w:r>
        <w:rPr>
          <w:spacing w:val="-2"/>
        </w:rPr>
        <w:t> </w:t>
      </w:r>
      <w:r>
        <w:rPr/>
        <w:t>marginalidad, dicha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249" w:lineRule="auto" w:before="5"/>
        <w:ind w:right="1275"/>
      </w:pPr>
      <w:r>
        <w:rPr/>
        <w:t>Sin duda, un Título importante de la Ley es el que hace referencia al asociacionismo</w:t>
      </w:r>
      <w:r>
        <w:rPr>
          <w:spacing w:val="1"/>
        </w:rPr>
        <w:t> </w:t>
      </w:r>
      <w:r>
        <w:rPr/>
        <w:t>deportivo.</w:t>
      </w:r>
    </w:p>
    <w:p>
      <w:pPr>
        <w:pStyle w:val="BodyText"/>
        <w:spacing w:line="249" w:lineRule="auto" w:before="1"/>
        <w:ind w:right="1273"/>
      </w:pPr>
      <w:r>
        <w:rPr/>
        <w:t>En un primer nivel, la Ley propone un nuevo modelo de asociacionismo deportivo que</w:t>
      </w:r>
      <w:r>
        <w:rPr>
          <w:spacing w:val="1"/>
        </w:rPr>
        <w:t> </w:t>
      </w:r>
      <w:r>
        <w:rPr/>
        <w:t>persigue, por un lado el favorecer el asociacionismo deportivo de base, y por otro, establecer</w:t>
      </w:r>
      <w:r>
        <w:rPr>
          <w:spacing w:val="-53"/>
        </w:rPr>
        <w:t> </w:t>
      </w:r>
      <w:r>
        <w:rPr/>
        <w:t>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Clubes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desarrollan</w:t>
      </w:r>
      <w:r>
        <w:rPr>
          <w:spacing w:val="1"/>
        </w:rPr>
        <w:t> </w:t>
      </w:r>
      <w:r>
        <w:rPr/>
        <w:t>actividades de carácter profesional. Lo primero se pretende logar mediante la creación de</w:t>
      </w:r>
      <w:r>
        <w:rPr>
          <w:spacing w:val="1"/>
        </w:rPr>
        <w:t> </w:t>
      </w:r>
      <w:r>
        <w:rPr/>
        <w:t>Clubes</w:t>
      </w:r>
      <w:r>
        <w:rPr>
          <w:spacing w:val="1"/>
        </w:rPr>
        <w:t> </w:t>
      </w:r>
      <w:r>
        <w:rPr/>
        <w:t>deportivos</w:t>
      </w:r>
      <w:r>
        <w:rPr>
          <w:spacing w:val="1"/>
        </w:rPr>
        <w:t> </w:t>
      </w:r>
      <w:r>
        <w:rPr/>
        <w:t>elementales,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simplificada.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conversión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clubes</w:t>
      </w:r>
      <w:r>
        <w:rPr>
          <w:spacing w:val="21"/>
        </w:rPr>
        <w:t> </w:t>
      </w:r>
      <w:r>
        <w:rPr/>
        <w:t>profesionales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Sociedades</w:t>
      </w:r>
      <w:r>
        <w:rPr>
          <w:spacing w:val="21"/>
        </w:rPr>
        <w:t> </w:t>
      </w:r>
      <w:r>
        <w:rPr/>
        <w:t>Anónimas</w:t>
      </w:r>
      <w:r>
        <w:rPr>
          <w:spacing w:val="21"/>
        </w:rPr>
        <w:t> </w:t>
      </w:r>
      <w:r>
        <w:rPr/>
        <w:t>Deportivas,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creación</w:t>
      </w:r>
      <w:r>
        <w:rPr>
          <w:spacing w:val="-53"/>
        </w:rPr>
        <w:t> </w:t>
      </w:r>
      <w:r>
        <w:rPr/>
        <w:t>de</w:t>
      </w:r>
      <w:r>
        <w:rPr>
          <w:spacing w:val="30"/>
        </w:rPr>
        <w:t> </w:t>
      </w:r>
      <w:r>
        <w:rPr/>
        <w:t>tales</w:t>
      </w:r>
      <w:r>
        <w:rPr>
          <w:spacing w:val="30"/>
        </w:rPr>
        <w:t> </w:t>
      </w:r>
      <w:r>
        <w:rPr/>
        <w:t>Sociedades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equipos</w:t>
      </w:r>
      <w:r>
        <w:rPr>
          <w:spacing w:val="30"/>
        </w:rPr>
        <w:t> </w:t>
      </w:r>
      <w:r>
        <w:rPr/>
        <w:t>profesionales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modalidad</w:t>
      </w:r>
      <w:r>
        <w:rPr>
          <w:spacing w:val="30"/>
        </w:rPr>
        <w:t> </w:t>
      </w:r>
      <w:r>
        <w:rPr/>
        <w:t>deportiva</w:t>
      </w:r>
      <w:r>
        <w:rPr>
          <w:spacing w:val="30"/>
        </w:rPr>
        <w:t> </w:t>
      </w:r>
      <w:r>
        <w:rPr/>
        <w:t>que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corresponda, nueva forma jurídica que, inspirada en el régimen general de las Sociedades</w:t>
      </w:r>
      <w:r>
        <w:rPr>
          <w:spacing w:val="1"/>
        </w:rPr>
        <w:t> </w:t>
      </w:r>
      <w:r>
        <w:rPr/>
        <w:t>Anónimas,</w:t>
      </w:r>
      <w:r>
        <w:rPr>
          <w:spacing w:val="-4"/>
        </w:rPr>
        <w:t> </w:t>
      </w:r>
      <w:r>
        <w:rPr/>
        <w:t>incorpora</w:t>
      </w:r>
      <w:r>
        <w:rPr>
          <w:spacing w:val="-4"/>
        </w:rPr>
        <w:t> </w:t>
      </w:r>
      <w:r>
        <w:rPr/>
        <w:t>determinadas</w:t>
      </w:r>
      <w:r>
        <w:rPr>
          <w:spacing w:val="-4"/>
        </w:rPr>
        <w:t> </w:t>
      </w:r>
      <w:r>
        <w:rPr/>
        <w:t>especificidades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adaptarse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mundo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deporte.</w:t>
      </w:r>
    </w:p>
    <w:p>
      <w:pPr>
        <w:pStyle w:val="BodyText"/>
        <w:spacing w:line="249" w:lineRule="auto" w:before="1"/>
        <w:ind w:right="1272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presta,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españolas y a las Ligas profesionales como formas asociativas de segundo grado. Por</w:t>
      </w:r>
      <w:r>
        <w:rPr>
          <w:spacing w:val="1"/>
        </w:rPr>
        <w:t> </w:t>
      </w:r>
      <w:r>
        <w:rPr/>
        <w:t>primera vez se reconoce en la legislación la naturaleza jurídico-privada de las Federaciones,</w:t>
      </w:r>
      <w:r>
        <w:rPr>
          <w:spacing w:val="1"/>
        </w:rPr>
        <w:t> </w:t>
      </w:r>
      <w:r>
        <w:rPr/>
        <w:t>al tiempo que se les atribuyen funciones públicas de carácter administrativo. Es en esta</w:t>
      </w:r>
      <w:r>
        <w:rPr>
          <w:spacing w:val="1"/>
        </w:rPr>
        <w:t> </w:t>
      </w:r>
      <w:r>
        <w:rPr/>
        <w:t>última dimensión en la que se sustentan las diferentes reglas de tutela y control que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1"/>
        </w:rPr>
        <w:t> </w:t>
      </w:r>
      <w:r>
        <w:rPr/>
        <w:t>cautelarmente, ha establecido con un absoluto y exquisito respeto de los principios de</w:t>
      </w:r>
      <w:r>
        <w:rPr>
          <w:spacing w:val="1"/>
        </w:rPr>
        <w:t> </w:t>
      </w:r>
      <w:r>
        <w:rPr/>
        <w:t>autoorganización que resultan compatibles con la vigilancia y protección de los intereses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presencia.</w:t>
      </w:r>
    </w:p>
    <w:p>
      <w:pPr>
        <w:pStyle w:val="BodyText"/>
        <w:spacing w:line="249" w:lineRule="auto" w:before="8"/>
        <w:ind w:right="1272"/>
      </w:pPr>
      <w:r>
        <w:rPr/>
        <w:t>Las Agrupaciones de Clubes, y los Entes de Promoción Deportiva se regulan como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supraautonómica.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modalidades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 no contempladas por las Federaciones Deportivas Españolas. Los segundos,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promotores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organizadores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lúdicas,</w:t>
      </w:r>
      <w:r>
        <w:rPr>
          <w:spacing w:val="-1"/>
        </w:rPr>
        <w:t> </w:t>
      </w:r>
      <w:r>
        <w:rPr/>
        <w:t>formativas o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  <w:spacing w:line="249" w:lineRule="auto" w:before="5"/>
        <w:ind w:right="1272"/>
      </w:pPr>
      <w:r>
        <w:rPr/>
        <w:t>En correspondencia con la imposición de una forma especial jurídico-societaria en el</w:t>
      </w:r>
      <w:r>
        <w:rPr>
          <w:spacing w:val="1"/>
        </w:rPr>
        <w:t> </w:t>
      </w:r>
      <w:r>
        <w:rPr/>
        <w:t>desarrollo del deporte profesionalizado, se establece la obligatoriedad de constitución, en el</w:t>
      </w:r>
      <w:r>
        <w:rPr>
          <w:spacing w:val="1"/>
        </w:rPr>
        <w:t> </w:t>
      </w:r>
      <w:r>
        <w:rPr/>
        <w:t>seno de las estructuras federativas, de Ligas integradas exclusiva e imperativamente por</w:t>
      </w:r>
      <w:r>
        <w:rPr>
          <w:spacing w:val="1"/>
        </w:rPr>
        <w:t> </w:t>
      </w:r>
      <w:r>
        <w:rPr/>
        <w:t>todos los clubes que participen en competiciones oficiales de carácter profesional. La Ley no</w:t>
      </w:r>
      <w:r>
        <w:rPr>
          <w:spacing w:val="1"/>
        </w:rPr>
        <w:t> </w:t>
      </w:r>
      <w:r>
        <w:rPr/>
        <w:t>autoriza una quiebra del núcleo federativo, pues es éste el genuino catalizador de las labores</w:t>
      </w:r>
      <w:r>
        <w:rPr>
          <w:spacing w:val="-53"/>
        </w:rPr>
        <w:t> </w:t>
      </w:r>
      <w:r>
        <w:rPr/>
        <w:t>de promoción del deporte, pero reconoce personalidad jurídica y autonomía organizativa y</w:t>
      </w:r>
      <w:r>
        <w:rPr>
          <w:spacing w:val="1"/>
        </w:rPr>
        <w:t> </w:t>
      </w:r>
      <w:r>
        <w:rPr/>
        <w:t>funcional a las Ligas profesionales hasta el grado y con la intensidad que ese modo de</w:t>
      </w:r>
      <w:r>
        <w:rPr>
          <w:spacing w:val="1"/>
        </w:rPr>
        <w:t> </w:t>
      </w:r>
      <w:r>
        <w:rPr/>
        <w:t>práctica</w:t>
      </w:r>
      <w:r>
        <w:rPr>
          <w:spacing w:val="45"/>
        </w:rPr>
        <w:t> </w:t>
      </w:r>
      <w:r>
        <w:rPr/>
        <w:t>deportiva</w:t>
      </w:r>
      <w:r>
        <w:rPr>
          <w:spacing w:val="46"/>
        </w:rPr>
        <w:t> </w:t>
      </w:r>
      <w:r>
        <w:rPr/>
        <w:t>aconseja.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ahí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permita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Ligas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organización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 competiciones en coordinación con la respectiva Federación deportiva española y de</w:t>
      </w:r>
      <w:r>
        <w:rPr>
          <w:spacing w:val="-53"/>
        </w:rPr>
        <w:t> </w:t>
      </w:r>
      <w:r>
        <w:rPr/>
        <w:t>acuerdo con los criterios que, en garantía exclusiva de los compromisos internacionales,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establecer,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49" w:lineRule="auto" w:before="9"/>
        <w:ind w:right="1273"/>
      </w:pPr>
      <w:r>
        <w:rPr/>
        <w:t>Corolario del reconocimiento de la naturaleza privada de las Federaciones deportivas y</w:t>
      </w:r>
      <w:r>
        <w:rPr>
          <w:spacing w:val="1"/>
        </w:rPr>
        <w:t> </w:t>
      </w:r>
      <w:r>
        <w:rPr/>
        <w:t>de su papel de organismo colaborador de la Administración, es la declaración directa y</w:t>
      </w:r>
      <w:r>
        <w:rPr>
          <w:spacing w:val="1"/>
        </w:rPr>
        <w:t> </w:t>
      </w:r>
      <w:r>
        <w:rPr/>
        <w:t>genérica de utilidad pública que la Ley efectúa. El sello de oficialidad que, por habilitación</w:t>
      </w:r>
      <w:r>
        <w:rPr>
          <w:spacing w:val="1"/>
        </w:rPr>
        <w:t> </w:t>
      </w:r>
      <w:r>
        <w:rPr/>
        <w:t>estatal, ostentan las Federaciones deportivas españolas, encuentra aquí su manifestación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visible y,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tiempo, justifica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  <w:r>
        <w:rPr>
          <w:spacing w:val="-1"/>
        </w:rPr>
        <w:t> </w:t>
      </w:r>
      <w:r>
        <w:rPr/>
        <w:t>y control del</w:t>
      </w:r>
      <w:r>
        <w:rPr>
          <w:spacing w:val="-2"/>
        </w:rPr>
        <w:t> </w:t>
      </w:r>
      <w:r>
        <w:rPr/>
        <w:t>Estado sobre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line="249" w:lineRule="auto" w:before="4"/>
        <w:ind w:right="1274"/>
      </w:pPr>
      <w:r>
        <w:rPr/>
        <w:t>Otro aspecto que es preciso mencionar expresamente es el que hace referencia al</w:t>
      </w:r>
      <w:r>
        <w:rPr>
          <w:spacing w:val="1"/>
        </w:rPr>
        <w:t> </w:t>
      </w:r>
      <w:r>
        <w:rPr/>
        <w:t>deporte de alto nivel, y sobre todo a las medidas de protección a los deportistas que por sus</w:t>
      </w:r>
      <w:r>
        <w:rPr>
          <w:spacing w:val="1"/>
        </w:rPr>
        <w:t> </w:t>
      </w:r>
      <w:r>
        <w:rPr/>
        <w:t>especiales cualidades y dedicación, representan a la nación española en las competiciones</w:t>
      </w:r>
      <w:r>
        <w:rPr>
          <w:spacing w:val="1"/>
        </w:rPr>
        <w:t> </w:t>
      </w:r>
      <w:r>
        <w:rPr/>
        <w:t>de carácter internacional. Ninguno de los países de nuestro entorno cultural ha dejado de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deportivas,</w:t>
      </w:r>
      <w:r>
        <w:rPr>
          <w:spacing w:val="1"/>
        </w:rPr>
        <w:t> </w:t>
      </w:r>
      <w:r>
        <w:rPr/>
        <w:t>extremando</w:t>
      </w:r>
      <w:r>
        <w:rPr>
          <w:spacing w:val="1"/>
        </w:rPr>
        <w:t> </w:t>
      </w:r>
      <w:r>
        <w:rPr/>
        <w:t>incluso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atenciones aconsejables a dichos deportistas. Y todas las medidas que la Ley plantea han</w:t>
      </w:r>
      <w:r>
        <w:rPr>
          <w:spacing w:val="1"/>
        </w:rPr>
        <w:t> </w:t>
      </w:r>
      <w:r>
        <w:rPr/>
        <w:t>venido siendo reclamadas desde antaño por los agentes deportivos, y en la actualidad, 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espectro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español,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moción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unánimemente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  <w:spacing w:line="249" w:lineRule="auto" w:before="7"/>
        <w:ind w:right="1273"/>
      </w:pPr>
      <w:r>
        <w:rPr/>
        <w:t>La Ley impulsa la necesidad de establecer instrumentos de lucha y prevención contra el</w:t>
      </w:r>
      <w:r>
        <w:rPr>
          <w:spacing w:val="1"/>
        </w:rPr>
        <w:t> </w:t>
      </w:r>
      <w:r>
        <w:rPr/>
        <w:t>consumo de sustancias prohibidas o el uso de métodos ilegales destinados a aumentar</w:t>
      </w:r>
      <w:r>
        <w:rPr>
          <w:spacing w:val="1"/>
        </w:rPr>
        <w:t> </w:t>
      </w:r>
      <w:r>
        <w:rPr/>
        <w:t>artificialmente el rendimiento de los deportistas, y esto tanto por el perjuicio que representa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deportista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desvirtuación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fenómeno</w:t>
      </w:r>
      <w:r>
        <w:rPr>
          <w:spacing w:val="1"/>
        </w:rPr>
        <w:t> </w:t>
      </w:r>
      <w:r>
        <w:rPr/>
        <w:t>deportivo.</w:t>
      </w:r>
      <w:r>
        <w:rPr>
          <w:spacing w:val="1"/>
        </w:rPr>
        <w:t> </w:t>
      </w:r>
      <w:r>
        <w:rPr/>
        <w:t>Medidas de prevención y control, definición de las sustancias prohibidas y métodos no</w:t>
      </w:r>
      <w:r>
        <w:rPr>
          <w:spacing w:val="1"/>
        </w:rPr>
        <w:t> </w:t>
      </w:r>
      <w:r>
        <w:rPr/>
        <w:t>reglamentarios. La creación de una «Comisión Antidopaje» y la obligatoriedad de someterse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deportistas</w:t>
      </w:r>
      <w:r>
        <w:rPr>
          <w:spacing w:val="-3"/>
        </w:rPr>
        <w:t> </w:t>
      </w:r>
      <w:r>
        <w:rPr/>
        <w:t>federados,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incluidos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texto.</w:t>
      </w:r>
    </w:p>
    <w:p>
      <w:pPr>
        <w:pStyle w:val="BodyText"/>
        <w:spacing w:line="249" w:lineRule="auto" w:before="6"/>
        <w:ind w:right="1273"/>
      </w:pPr>
      <w:r>
        <w:rPr/>
        <w:t>La creciente preocupación social por el incremento de la violencia en los espectáculos</w:t>
      </w:r>
      <w:r>
        <w:rPr>
          <w:spacing w:val="1"/>
        </w:rPr>
        <w:t> </w:t>
      </w:r>
      <w:r>
        <w:rPr/>
        <w:t>deportivos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torno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mismos,</w:t>
      </w:r>
      <w:r>
        <w:rPr>
          <w:spacing w:val="32"/>
        </w:rPr>
        <w:t> </w:t>
      </w:r>
      <w:r>
        <w:rPr/>
        <w:t>justifica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Ley</w:t>
      </w:r>
      <w:r>
        <w:rPr>
          <w:spacing w:val="31"/>
        </w:rPr>
        <w:t> </w:t>
      </w:r>
      <w:r>
        <w:rPr/>
        <w:t>incorpore</w:t>
      </w:r>
      <w:r>
        <w:rPr>
          <w:spacing w:val="31"/>
        </w:rPr>
        <w:t> </w:t>
      </w:r>
      <w:r>
        <w:rPr/>
        <w:t>determinadas</w:t>
      </w:r>
      <w:r>
        <w:rPr>
          <w:spacing w:val="32"/>
        </w:rPr>
        <w:t> </w:t>
      </w:r>
      <w:r>
        <w:rPr/>
        <w:t>medidas</w:t>
      </w:r>
      <w:r>
        <w:rPr>
          <w:spacing w:val="-53"/>
        </w:rPr>
        <w:t> </w:t>
      </w:r>
      <w:r>
        <w:rPr/>
        <w:t>para luchar contra el fenómeno de la violencia en este ámbito. Con ello la Ley pretende, por</w:t>
      </w:r>
      <w:r>
        <w:rPr>
          <w:spacing w:val="1"/>
        </w:rPr>
        <w:t> </w:t>
      </w:r>
      <w:r>
        <w:rPr/>
        <w:t>una parte, adoptar los preceptos del Convenio Europeo sobre la Violencia, elaborado por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Europa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ratificado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1987;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otro,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recomendaciones y medidas propuestas por la Comisión Especial sobre la violencia en los</w:t>
      </w:r>
      <w:r>
        <w:rPr>
          <w:spacing w:val="1"/>
        </w:rPr>
        <w:t> </w:t>
      </w:r>
      <w:r>
        <w:rPr/>
        <w:t>espectáculos deportivos y aprobadas por el Senado unánimemente. Entre ellas destaca la</w:t>
      </w:r>
      <w:r>
        <w:rPr>
          <w:spacing w:val="1"/>
        </w:rPr>
        <w:t> </w:t>
      </w:r>
      <w:r>
        <w:rPr/>
        <w:t>creación de una</w:t>
      </w:r>
      <w:r>
        <w:rPr>
          <w:spacing w:val="1"/>
        </w:rPr>
        <w:t> </w:t>
      </w:r>
      <w:r>
        <w:rPr/>
        <w:t>Comisión Nacional</w:t>
      </w:r>
      <w:r>
        <w:rPr>
          <w:spacing w:val="1"/>
        </w:rPr>
        <w:t> </w:t>
      </w:r>
      <w:r>
        <w:rPr/>
        <w:t>contra la</w:t>
      </w:r>
      <w:r>
        <w:rPr>
          <w:spacing w:val="1"/>
        </w:rPr>
        <w:t> </w:t>
      </w:r>
      <w:r>
        <w:rPr/>
        <w:t>Violencia en</w:t>
      </w:r>
      <w:r>
        <w:rPr>
          <w:spacing w:val="1"/>
        </w:rPr>
        <w:t> </w:t>
      </w:r>
      <w:r>
        <w:rPr/>
        <w:t>estos espectáculos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tipificación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correspondientes a</w:t>
      </w:r>
      <w:r>
        <w:rPr>
          <w:spacing w:val="-1"/>
        </w:rPr>
        <w:t> </w:t>
      </w:r>
      <w:r>
        <w:rPr/>
        <w:t>tales infracciones.</w:t>
      </w:r>
    </w:p>
    <w:p>
      <w:pPr>
        <w:pStyle w:val="BodyText"/>
        <w:spacing w:line="249" w:lineRule="auto" w:before="1"/>
        <w:ind w:right="1273"/>
      </w:pPr>
      <w:r>
        <w:rPr/>
        <w:t>La Ley contempla también otros aspectos que, de manera sucinta, es preciso enumerar:</w:t>
      </w:r>
      <w:r>
        <w:rPr>
          <w:spacing w:val="1"/>
        </w:rPr>
        <w:t> </w:t>
      </w:r>
      <w:r>
        <w:rPr/>
        <w:t>La definición de las competiciones deportivas, la regulación de las enseñanzas que hoy en</w:t>
      </w:r>
      <w:r>
        <w:rPr>
          <w:spacing w:val="1"/>
        </w:rPr>
        <w:t> </w:t>
      </w:r>
      <w:r>
        <w:rPr/>
        <w:t>día son soporte de numerosas situaciones profesionales, la incorporación a la Ley de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deportivo,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 extrajudicial en el deporte en concordancia con la nueva Ley del Arbitraje, 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incorporándose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Comité</w:t>
      </w:r>
      <w:r>
        <w:rPr>
          <w:spacing w:val="1"/>
        </w:rPr>
        <w:t> </w:t>
      </w:r>
      <w:r>
        <w:rPr/>
        <w:t>Olímpico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movimiento olímpico y difusión de sus ideales, declarándolo de utilidad pública a efectos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finalidades 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son propias.</w:t>
      </w:r>
    </w:p>
    <w:p>
      <w:pPr>
        <w:pStyle w:val="BodyText"/>
        <w:spacing w:line="249" w:lineRule="auto" w:before="8"/>
        <w:ind w:right="1272"/>
      </w:pPr>
      <w:r>
        <w:rPr/>
        <w:t>Por último, es preciso señalar también las novedades que suponen las Disposiciones</w:t>
      </w:r>
      <w:r>
        <w:rPr>
          <w:spacing w:val="1"/>
        </w:rPr>
        <w:t> </w:t>
      </w:r>
      <w:r>
        <w:rPr/>
        <w:t>Adicionales. Por un lado, se contempla la posibilidad de una excepción en la transformación</w:t>
      </w:r>
      <w:r>
        <w:rPr>
          <w:spacing w:val="1"/>
        </w:rPr>
        <w:t> </w:t>
      </w:r>
      <w:r>
        <w:rPr/>
        <w:t>en Sociedades Anónimas Deportivas para aquellos clubes que estando participando ya en</w:t>
      </w:r>
      <w:r>
        <w:rPr>
          <w:spacing w:val="1"/>
        </w:rPr>
        <w:t> </w:t>
      </w:r>
      <w:r>
        <w:rPr/>
        <w:t>competiciones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demostrado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 asociativo, manteniendo un patrimonio neto positivo durante los cuatro últimos</w:t>
      </w:r>
      <w:r>
        <w:rPr>
          <w:spacing w:val="1"/>
        </w:rPr>
        <w:t> </w:t>
      </w:r>
      <w:r>
        <w:rPr/>
        <w:t>ejercicios. A estos clubes se les impone, en el caso de que opten por su transformación en</w:t>
      </w:r>
      <w:r>
        <w:rPr>
          <w:spacing w:val="1"/>
        </w:rPr>
        <w:t> </w:t>
      </w:r>
      <w:r>
        <w:rPr/>
        <w:t>Sociedad Anónima Deportiva, un régimen específico y personal de responsabilidad de los</w:t>
      </w:r>
      <w:r>
        <w:rPr>
          <w:spacing w:val="1"/>
        </w:rPr>
        <w:t> </w:t>
      </w:r>
      <w:r>
        <w:rPr/>
        <w:t>directivos que garantice la estabilidad económica de los clubes. Por otro lado, se modifica la</w:t>
      </w:r>
      <w:r>
        <w:rPr>
          <w:spacing w:val="1"/>
        </w:rPr>
        <w:t> </w:t>
      </w:r>
      <w:r>
        <w:rPr/>
        <w:t>Ley del IVA para favorecer el asociacionismo deportivo de base, recogiendo el espíritu de la</w:t>
      </w:r>
      <w:r>
        <w:rPr>
          <w:spacing w:val="1"/>
        </w:rPr>
        <w:t> </w:t>
      </w:r>
      <w:r>
        <w:rPr/>
        <w:t>directiva europea y equiparando el régimen fiscal de los clubes aficionados españoles a sus</w:t>
      </w:r>
      <w:r>
        <w:rPr>
          <w:spacing w:val="1"/>
        </w:rPr>
        <w:t> </w:t>
      </w:r>
      <w:r>
        <w:rPr/>
        <w:t>homónimos</w:t>
      </w:r>
      <w:r>
        <w:rPr>
          <w:spacing w:val="-2"/>
        </w:rPr>
        <w:t> </w:t>
      </w:r>
      <w:r>
        <w:rPr/>
        <w:t>comunitarios.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9"/>
        <w:ind w:left="2650" w:right="3447" w:firstLine="0"/>
        <w:jc w:val="center"/>
      </w:pPr>
      <w:bookmarkStart w:name="TITULO I. Principios generales" w:id="4"/>
      <w:bookmarkEnd w:id="4"/>
      <w:r>
        <w:rPr/>
      </w:r>
      <w:bookmarkStart w:name="_bookmark1" w:id="5"/>
      <w:bookmarkEnd w:id="5"/>
      <w:r>
        <w:rPr/>
      </w:r>
      <w:r>
        <w:rPr/>
        <w:t>TITULO I</w:t>
      </w:r>
    </w:p>
    <w:p>
      <w:pPr>
        <w:pStyle w:val="Heading2"/>
        <w:spacing w:before="123"/>
        <w:ind w:left="2650" w:right="3447"/>
        <w:jc w:val="center"/>
      </w:pPr>
      <w:r>
        <w:rPr/>
        <w:t>Principios generales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1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1." w:id="6"/>
      <w:bookmarkEnd w:id="6"/>
      <w:r>
        <w:rPr/>
      </w:r>
      <w:bookmarkStart w:name="_bookmark2" w:id="7"/>
      <w:bookmarkEnd w:id="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1.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49" w:lineRule="auto" w:before="117" w:after="0"/>
        <w:ind w:left="474" w:right="1276" w:firstLine="340"/>
        <w:jc w:val="both"/>
        <w:rPr>
          <w:sz w:val="20"/>
        </w:rPr>
      </w:pPr>
      <w:r>
        <w:rPr>
          <w:sz w:val="20"/>
        </w:rPr>
        <w:t>La presente Ley tiene por objeto la ordenación del deporte, de acuerdo con 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corresponden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práctica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deporte</w:t>
      </w:r>
      <w:r>
        <w:rPr>
          <w:spacing w:val="6"/>
          <w:sz w:val="20"/>
        </w:rPr>
        <w:t> </w:t>
      </w:r>
      <w:r>
        <w:rPr>
          <w:sz w:val="20"/>
        </w:rPr>
        <w:t>es</w:t>
      </w:r>
      <w:r>
        <w:rPr>
          <w:spacing w:val="6"/>
          <w:sz w:val="20"/>
        </w:rPr>
        <w:t> </w:t>
      </w:r>
      <w:r>
        <w:rPr>
          <w:sz w:val="20"/>
        </w:rPr>
        <w:t>libre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voluntaria.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factor</w:t>
      </w:r>
      <w:r>
        <w:rPr>
          <w:spacing w:val="6"/>
          <w:sz w:val="20"/>
        </w:rPr>
        <w:t> </w:t>
      </w:r>
      <w:r>
        <w:rPr>
          <w:sz w:val="20"/>
        </w:rPr>
        <w:t>fundamental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formación</w:t>
      </w:r>
      <w:r>
        <w:rPr>
          <w:spacing w:val="-53"/>
          <w:sz w:val="20"/>
        </w:rPr>
        <w:t> </w:t>
      </w:r>
      <w:r>
        <w:rPr>
          <w:sz w:val="20"/>
        </w:rPr>
        <w:t>y del desarrollo integral de la personalidad, constituye una manifestación cultural que será</w:t>
      </w:r>
      <w:r>
        <w:rPr>
          <w:spacing w:val="1"/>
          <w:sz w:val="20"/>
        </w:rPr>
        <w:t> </w:t>
      </w:r>
      <w:r>
        <w:rPr>
          <w:sz w:val="20"/>
        </w:rPr>
        <w:t>tutelada</w:t>
      </w:r>
      <w:r>
        <w:rPr>
          <w:spacing w:val="-1"/>
          <w:sz w:val="20"/>
        </w:rPr>
        <w:t> </w:t>
      </w:r>
      <w:r>
        <w:rPr>
          <w:sz w:val="20"/>
        </w:rPr>
        <w:t>y fomentada 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poderes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reconocerá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estimulará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desarrolladas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deportivas.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ejercicio de las respectivas funciones del sector público estatal y del sector privado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deporte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2.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/>
        <w:t>Artículo</w:t>
      </w:r>
      <w:r>
        <w:rPr>
          <w:spacing w:val="-10"/>
        </w:rPr>
        <w:t> </w:t>
      </w:r>
      <w:r>
        <w:rPr/>
        <w:t>2.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coordinará con las Comunidades Autónomas y, en su caso, con las Corporaciones Locales</w:t>
      </w:r>
      <w:r>
        <w:rPr>
          <w:spacing w:val="1"/>
        </w:rPr>
        <w:t> </w:t>
      </w:r>
      <w:r>
        <w:rPr/>
        <w:t>aquellas que puedan afectar, directa y manifiestamente a los intereses generales del deporte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</w:pPr>
      <w:bookmarkStart w:name="Artículo 3.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/>
        <w:t>Artículo</w:t>
      </w:r>
      <w:r>
        <w:rPr>
          <w:spacing w:val="-10"/>
        </w:rPr>
        <w:t> </w:t>
      </w:r>
      <w:r>
        <w:rPr/>
        <w:t>3.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9" w:lineRule="auto" w:before="117" w:after="0"/>
        <w:ind w:left="474" w:right="1276" w:firstLine="340"/>
        <w:jc w:val="both"/>
        <w:rPr>
          <w:sz w:val="20"/>
        </w:rPr>
      </w:pPr>
      <w:r>
        <w:rPr>
          <w:sz w:val="20"/>
        </w:rPr>
        <w:t>La programación general de la enseñanza incluirá la educación física y la práctica del</w:t>
      </w:r>
      <w:r>
        <w:rPr>
          <w:spacing w:val="1"/>
          <w:sz w:val="20"/>
        </w:rPr>
        <w:t> </w:t>
      </w:r>
      <w:r>
        <w:rPr>
          <w:sz w:val="20"/>
        </w:rPr>
        <w:t>deporte.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educación física se impartirá, como materia obligatoria, en todos los niveles y</w:t>
      </w:r>
      <w:r>
        <w:rPr>
          <w:spacing w:val="1"/>
          <w:sz w:val="20"/>
        </w:rPr>
        <w:t> </w:t>
      </w:r>
      <w:r>
        <w:rPr>
          <w:sz w:val="20"/>
        </w:rPr>
        <w:t>grados</w:t>
      </w:r>
      <w:r>
        <w:rPr>
          <w:spacing w:val="-2"/>
          <w:sz w:val="20"/>
        </w:rPr>
        <w:t> </w:t>
      </w:r>
      <w:r>
        <w:rPr>
          <w:sz w:val="20"/>
        </w:rPr>
        <w:t>educativos</w:t>
      </w:r>
      <w:r>
        <w:rPr>
          <w:spacing w:val="-2"/>
          <w:sz w:val="20"/>
        </w:rPr>
        <w:t> </w:t>
      </w:r>
      <w:r>
        <w:rPr>
          <w:sz w:val="20"/>
        </w:rPr>
        <w:t>previos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enseñanza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universitario.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Todos los centros docentes, públicos o privados, deberán disponer de instalaciones</w:t>
      </w:r>
      <w:r>
        <w:rPr>
          <w:spacing w:val="1"/>
          <w:sz w:val="20"/>
        </w:rPr>
        <w:t> </w:t>
      </w:r>
      <w:r>
        <w:rPr>
          <w:sz w:val="20"/>
        </w:rPr>
        <w:t>deportivas para atender la educación física y la práctica del deporte, en las condiciones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determinen</w:t>
      </w:r>
      <w:r>
        <w:rPr>
          <w:spacing w:val="-1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spacing w:line="249" w:lineRule="auto" w:before="3"/>
        <w:ind w:right="1274"/>
      </w:pPr>
      <w:r>
        <w:rPr/>
        <w:t>A tal fin deberán tenerse en cuenta las necesidades de accesibilidad y adaptación de los</w:t>
      </w:r>
      <w:r>
        <w:rPr>
          <w:spacing w:val="1"/>
        </w:rPr>
        <w:t> </w:t>
      </w:r>
      <w:r>
        <w:rPr/>
        <w:t>recintos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 movilidad reducida.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Las instalaciones deportivas de los centros docentes se proyectarán de forma que se</w:t>
      </w:r>
      <w:r>
        <w:rPr>
          <w:spacing w:val="1"/>
          <w:sz w:val="20"/>
        </w:rPr>
        <w:t> </w:t>
      </w:r>
      <w:r>
        <w:rPr>
          <w:sz w:val="20"/>
        </w:rPr>
        <w:t>favorezca su utilización deportiva polivalente, y podrán ser puestas a disposición de la</w:t>
      </w:r>
      <w:r>
        <w:rPr>
          <w:spacing w:val="1"/>
          <w:sz w:val="20"/>
        </w:rPr>
        <w:t> </w:t>
      </w:r>
      <w:r>
        <w:rPr>
          <w:sz w:val="20"/>
        </w:rPr>
        <w:t>comunidad local y de las asociaciones deportivas, con respeto al normal desarrollo de 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docentes.</w:t>
      </w: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del Estado coordinará en la forma que reglamentariamente se</w:t>
      </w:r>
      <w:r>
        <w:rPr>
          <w:spacing w:val="1"/>
          <w:sz w:val="20"/>
        </w:rPr>
        <w:t> </w:t>
      </w:r>
      <w:r>
        <w:rPr>
          <w:sz w:val="20"/>
        </w:rPr>
        <w:t>determine, las actividades deportivas de las Universidades que sean de ámbito estatal y su</w:t>
      </w:r>
      <w:r>
        <w:rPr>
          <w:spacing w:val="1"/>
          <w:sz w:val="20"/>
        </w:rPr>
        <w:t> </w:t>
      </w:r>
      <w:r>
        <w:rPr>
          <w:sz w:val="20"/>
        </w:rPr>
        <w:t>promoción,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proyección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propias</w:t>
      </w:r>
      <w:r>
        <w:rPr>
          <w:spacing w:val="-2"/>
          <w:sz w:val="20"/>
        </w:rPr>
        <w:t> </w:t>
      </w:r>
      <w:r>
        <w:rPr>
          <w:sz w:val="20"/>
        </w:rPr>
        <w:t>Universidades.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4.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/>
        <w:t>Artículo</w:t>
      </w:r>
      <w:r>
        <w:rPr>
          <w:spacing w:val="-10"/>
        </w:rPr>
        <w:t> </w:t>
      </w:r>
      <w:r>
        <w:rPr/>
        <w:t>4.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del Estado y las Entidades educativas y deportivas atenderán muy</w:t>
      </w:r>
      <w:r>
        <w:rPr>
          <w:spacing w:val="1"/>
          <w:sz w:val="20"/>
        </w:rPr>
        <w:t> </w:t>
      </w:r>
      <w:r>
        <w:rPr>
          <w:sz w:val="20"/>
        </w:rPr>
        <w:t>especialmente la promoción de la práctica del deporte por los jóvenes, con objeto de facilitar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plena</w:t>
      </w:r>
      <w:r>
        <w:rPr>
          <w:spacing w:val="-2"/>
          <w:sz w:val="20"/>
        </w:rPr>
        <w:t> </w:t>
      </w:r>
      <w:r>
        <w:rPr>
          <w:sz w:val="20"/>
        </w:rPr>
        <w:t>integración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y cultural.</w:t>
      </w:r>
    </w:p>
    <w:p>
      <w:pPr>
        <w:pStyle w:val="ListParagraph"/>
        <w:numPr>
          <w:ilvl w:val="0"/>
          <w:numId w:val="3"/>
        </w:numPr>
        <w:tabs>
          <w:tab w:pos="105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Es competencia de la Administración del Estado fomentar la práctica del deporte 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minusvalías</w:t>
      </w:r>
      <w:r>
        <w:rPr>
          <w:spacing w:val="9"/>
          <w:sz w:val="20"/>
        </w:rPr>
        <w:t> </w:t>
      </w:r>
      <w:r>
        <w:rPr>
          <w:sz w:val="20"/>
        </w:rPr>
        <w:t>físicas,</w:t>
      </w:r>
      <w:r>
        <w:rPr>
          <w:spacing w:val="9"/>
          <w:sz w:val="20"/>
        </w:rPr>
        <w:t> </w:t>
      </w:r>
      <w:r>
        <w:rPr>
          <w:sz w:val="20"/>
        </w:rPr>
        <w:t>sensoriales,</w:t>
      </w:r>
      <w:r>
        <w:rPr>
          <w:spacing w:val="9"/>
          <w:sz w:val="20"/>
        </w:rPr>
        <w:t> </w:t>
      </w:r>
      <w:r>
        <w:rPr>
          <w:sz w:val="20"/>
        </w:rPr>
        <w:t>psíquicas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mixtas,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objeto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contribuir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plena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"/>
        </w:numPr>
        <w:tabs>
          <w:tab w:pos="112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procurará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posibiliten a los deportistas residentes en los territorios insulares y de Ceuta y Melilla, la</w:t>
      </w:r>
      <w:r>
        <w:rPr>
          <w:spacing w:val="1"/>
          <w:sz w:val="20"/>
        </w:rPr>
        <w:t> </w:t>
      </w:r>
      <w:r>
        <w:rPr>
          <w:sz w:val="20"/>
        </w:rPr>
        <w:t>participación en competiciones deportivas no profesionales de ámbito estatal en 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igualdad.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5.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/>
        <w:t>Artículo</w:t>
      </w:r>
      <w:r>
        <w:rPr>
          <w:spacing w:val="-10"/>
        </w:rPr>
        <w:t> </w:t>
      </w:r>
      <w:r>
        <w:rPr/>
        <w:t>5.</w:t>
      </w:r>
    </w:p>
    <w:p>
      <w:pPr>
        <w:pStyle w:val="BodyText"/>
        <w:spacing w:line="249" w:lineRule="auto" w:before="118"/>
        <w:ind w:right="1172"/>
        <w:jc w:val="left"/>
      </w:pPr>
      <w:r>
        <w:rPr/>
        <w:t>Durante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prestación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Servicio</w:t>
      </w:r>
      <w:r>
        <w:rPr>
          <w:spacing w:val="4"/>
        </w:rPr>
        <w:t> </w:t>
      </w:r>
      <w:r>
        <w:rPr/>
        <w:t>Militar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fomentarán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actividades</w:t>
      </w:r>
      <w:r>
        <w:rPr>
          <w:spacing w:val="4"/>
        </w:rPr>
        <w:t> </w:t>
      </w:r>
      <w:r>
        <w:rPr/>
        <w:t>deportivas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-52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crear</w:t>
      </w:r>
      <w:r>
        <w:rPr>
          <w:spacing w:val="-1"/>
        </w:rPr>
        <w:t> </w:t>
      </w:r>
      <w:r>
        <w:rPr/>
        <w:t>hábitos</w:t>
      </w:r>
      <w:r>
        <w:rPr>
          <w:spacing w:val="-2"/>
        </w:rPr>
        <w:t> </w:t>
      </w:r>
      <w:r>
        <w:rPr/>
        <w:t>físico-deportivos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faciliten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cultural.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6.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/>
        <w:t>Artículo</w:t>
      </w:r>
      <w:r>
        <w:rPr>
          <w:spacing w:val="-10"/>
        </w:rPr>
        <w:t> </w:t>
      </w:r>
      <w:r>
        <w:rPr/>
        <w:t>6.</w:t>
      </w:r>
    </w:p>
    <w:p>
      <w:pPr>
        <w:pStyle w:val="ListParagraph"/>
        <w:numPr>
          <w:ilvl w:val="0"/>
          <w:numId w:val="4"/>
        </w:numPr>
        <w:tabs>
          <w:tab w:pos="103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deporte de alto nivel se considera de interés para el Estado, en tanto que constituye</w:t>
      </w:r>
      <w:r>
        <w:rPr>
          <w:spacing w:val="-53"/>
          <w:sz w:val="20"/>
        </w:rPr>
        <w:t> </w:t>
      </w:r>
      <w:r>
        <w:rPr>
          <w:sz w:val="20"/>
        </w:rPr>
        <w:t>un factor esencial en el desarrollo deportivo, por el estímulo que supone para el fomento del</w:t>
      </w:r>
      <w:r>
        <w:rPr>
          <w:spacing w:val="1"/>
          <w:sz w:val="20"/>
        </w:rPr>
        <w:t> </w:t>
      </w:r>
      <w:r>
        <w:rPr>
          <w:sz w:val="20"/>
        </w:rPr>
        <w:t>deporte base, en virtud de las exigencias técnicas y científicas de su preparación, y por su</w:t>
      </w:r>
      <w:r>
        <w:rPr>
          <w:spacing w:val="1"/>
          <w:sz w:val="20"/>
        </w:rPr>
        <w:t> </w:t>
      </w:r>
      <w:r>
        <w:rPr>
          <w:sz w:val="20"/>
        </w:rPr>
        <w:t>función representativa de España en las pruebas o competiciones deportivas oficiales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internacional.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del Estado, en colaboración con las Comunidades Autónomas,</w:t>
      </w:r>
      <w:r>
        <w:rPr>
          <w:spacing w:val="1"/>
          <w:sz w:val="20"/>
        </w:rPr>
        <w:t> </w:t>
      </w:r>
      <w:r>
        <w:rPr>
          <w:sz w:val="20"/>
        </w:rPr>
        <w:t>cuando proceda, procurará los medios necesarios para la preparación técnica y el apoyo</w:t>
      </w:r>
      <w:r>
        <w:rPr>
          <w:spacing w:val="1"/>
          <w:sz w:val="20"/>
        </w:rPr>
        <w:t> </w:t>
      </w:r>
      <w:r>
        <w:rPr>
          <w:sz w:val="20"/>
        </w:rPr>
        <w:t>científico y médico de los deportistas de alto nivel, así como su incorporación al sistema</w:t>
      </w:r>
      <w:r>
        <w:rPr>
          <w:spacing w:val="1"/>
          <w:sz w:val="20"/>
        </w:rPr>
        <w:t> </w:t>
      </w:r>
      <w:r>
        <w:rPr>
          <w:sz w:val="20"/>
        </w:rPr>
        <w:t>educativo</w:t>
      </w:r>
      <w:r>
        <w:rPr>
          <w:spacing w:val="-2"/>
          <w:sz w:val="20"/>
        </w:rPr>
        <w:t> </w:t>
      </w:r>
      <w:r>
        <w:rPr>
          <w:sz w:val="20"/>
        </w:rPr>
        <w:t>y su</w:t>
      </w:r>
      <w:r>
        <w:rPr>
          <w:spacing w:val="-1"/>
          <w:sz w:val="20"/>
        </w:rPr>
        <w:t> </w:t>
      </w:r>
      <w:r>
        <w:rPr>
          <w:sz w:val="20"/>
        </w:rPr>
        <w:t>plena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2"/>
          <w:sz w:val="20"/>
        </w:rPr>
        <w:t> </w:t>
      </w:r>
      <w:r>
        <w:rPr>
          <w:sz w:val="20"/>
        </w:rPr>
        <w:t>social y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650" w:right="3447" w:firstLine="0"/>
        <w:jc w:val="center"/>
      </w:pPr>
      <w:bookmarkStart w:name="TITULO II. El Consejo Superior de Deport" w:id="18"/>
      <w:bookmarkEnd w:id="18"/>
      <w:r>
        <w:rPr/>
      </w:r>
      <w:bookmarkStart w:name="_bookmark8" w:id="19"/>
      <w:bookmarkEnd w:id="19"/>
      <w:r>
        <w:rPr/>
      </w:r>
      <w:r>
        <w:rPr/>
        <w:t>TITULO II</w:t>
      </w:r>
    </w:p>
    <w:p>
      <w:pPr>
        <w:pStyle w:val="Heading2"/>
        <w:spacing w:before="124"/>
        <w:ind w:left="2650" w:right="3448"/>
        <w:jc w:val="center"/>
      </w:pP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Deportes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7." w:id="20"/>
      <w:bookmarkEnd w:id="20"/>
      <w:r>
        <w:rPr/>
      </w:r>
      <w:bookmarkStart w:name="_bookmark9" w:id="21"/>
      <w:bookmarkEnd w:id="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7.</w:t>
      </w: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actuación de la Administración del Estado en el ámbito del deporte corresponde y</w:t>
      </w:r>
      <w:r>
        <w:rPr>
          <w:spacing w:val="1"/>
          <w:sz w:val="20"/>
        </w:rPr>
        <w:t> </w:t>
      </w:r>
      <w:r>
        <w:rPr>
          <w:sz w:val="20"/>
        </w:rPr>
        <w:t>será ejercida directamente por el Consejo Superior de Deportes, salvo los supuestos de</w:t>
      </w:r>
      <w:r>
        <w:rPr>
          <w:spacing w:val="1"/>
          <w:sz w:val="20"/>
        </w:rPr>
        <w:t> </w:t>
      </w:r>
      <w:r>
        <w:rPr>
          <w:sz w:val="20"/>
        </w:rPr>
        <w:t>delegación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"/>
        </w:numPr>
        <w:tabs>
          <w:tab w:pos="114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Consejo</w:t>
      </w:r>
      <w:r>
        <w:rPr>
          <w:spacing w:val="53"/>
          <w:sz w:val="20"/>
        </w:rPr>
        <w:t> </w:t>
      </w:r>
      <w:r>
        <w:rPr>
          <w:sz w:val="20"/>
        </w:rPr>
        <w:t>Superior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Deportes</w:t>
      </w:r>
      <w:r>
        <w:rPr>
          <w:spacing w:val="53"/>
          <w:sz w:val="20"/>
        </w:rPr>
        <w:t> </w:t>
      </w:r>
      <w:r>
        <w:rPr>
          <w:sz w:val="20"/>
        </w:rPr>
        <w:t>es</w:t>
      </w:r>
      <w:r>
        <w:rPr>
          <w:spacing w:val="53"/>
          <w:sz w:val="20"/>
        </w:rPr>
        <w:t> </w:t>
      </w:r>
      <w:r>
        <w:rPr>
          <w:sz w:val="20"/>
        </w:rPr>
        <w:t>un</w:t>
      </w:r>
      <w:r>
        <w:rPr>
          <w:spacing w:val="53"/>
          <w:sz w:val="20"/>
        </w:rPr>
        <w:t> </w:t>
      </w:r>
      <w:r>
        <w:rPr>
          <w:sz w:val="20"/>
        </w:rPr>
        <w:t>Organismo</w:t>
      </w:r>
      <w:r>
        <w:rPr>
          <w:spacing w:val="53"/>
          <w:sz w:val="20"/>
        </w:rPr>
        <w:t> </w:t>
      </w:r>
      <w:r>
        <w:rPr>
          <w:sz w:val="20"/>
        </w:rPr>
        <w:t>autónomo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carácter</w:t>
      </w:r>
      <w:r>
        <w:rPr>
          <w:spacing w:val="-54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adscrito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Ciencia.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modificar esta</w:t>
      </w:r>
      <w:r>
        <w:rPr>
          <w:spacing w:val="-1"/>
          <w:sz w:val="20"/>
        </w:rPr>
        <w:t> </w:t>
      </w:r>
      <w:r>
        <w:rPr>
          <w:sz w:val="20"/>
        </w:rPr>
        <w:t>adscripción.</w:t>
      </w:r>
    </w:p>
    <w:p>
      <w:pPr>
        <w:pStyle w:val="ListParagraph"/>
        <w:numPr>
          <w:ilvl w:val="0"/>
          <w:numId w:val="5"/>
        </w:numPr>
        <w:tabs>
          <w:tab w:pos="105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Son órganos rectores del Consejo Superior de Deportes el Presidente y la Comisión</w:t>
      </w:r>
      <w:r>
        <w:rPr>
          <w:spacing w:val="1"/>
          <w:sz w:val="20"/>
        </w:rPr>
        <w:t> </w:t>
      </w:r>
      <w:r>
        <w:rPr>
          <w:sz w:val="20"/>
        </w:rPr>
        <w:t>Directiva.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8." w:id="22"/>
      <w:bookmarkEnd w:id="22"/>
      <w:r>
        <w:rPr>
          <w:b w:val="0"/>
        </w:rPr>
      </w:r>
      <w:bookmarkStart w:name="_bookmark10" w:id="23"/>
      <w:bookmarkEnd w:id="23"/>
      <w:r>
        <w:rPr>
          <w:b w:val="0"/>
        </w:rPr>
      </w:r>
      <w:r>
        <w:rPr/>
        <w:t>Artículo</w:t>
      </w:r>
      <w:r>
        <w:rPr>
          <w:spacing w:val="-10"/>
        </w:rPr>
        <w:t> </w:t>
      </w:r>
      <w:r>
        <w:rPr/>
        <w:t>8.</w:t>
      </w:r>
    </w:p>
    <w:p>
      <w:pPr>
        <w:pStyle w:val="BodyText"/>
        <w:spacing w:before="117"/>
        <w:ind w:left="814" w:firstLine="0"/>
        <w:jc w:val="left"/>
      </w:pPr>
      <w:r>
        <w:rPr/>
        <w:t>Son</w:t>
      </w:r>
      <w:r>
        <w:rPr>
          <w:spacing w:val="-2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Deportes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revocar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motivada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Federaciones</w:t>
      </w:r>
      <w:r>
        <w:rPr>
          <w:spacing w:val="-1"/>
          <w:sz w:val="20"/>
        </w:rPr>
        <w:t> </w:t>
      </w:r>
      <w:r>
        <w:rPr>
          <w:sz w:val="20"/>
        </w:rPr>
        <w:t>deportivas</w:t>
      </w:r>
      <w:r>
        <w:rPr>
          <w:spacing w:val="-1"/>
          <w:sz w:val="20"/>
        </w:rPr>
        <w:t> </w:t>
      </w:r>
      <w:r>
        <w:rPr>
          <w:sz w:val="20"/>
        </w:rPr>
        <w:t>españolas.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048" w:val="left" w:leader="none"/>
        </w:tabs>
        <w:spacing w:line="240" w:lineRule="auto" w:before="127" w:after="0"/>
        <w:ind w:left="1047" w:right="0" w:hanging="234"/>
        <w:jc w:val="both"/>
        <w:rPr>
          <w:sz w:val="20"/>
        </w:rPr>
      </w:pPr>
      <w:r>
        <w:rPr>
          <w:sz w:val="20"/>
        </w:rPr>
        <w:t>Reconocer,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5"/>
          <w:sz w:val="20"/>
        </w:rPr>
        <w:t> </w:t>
      </w:r>
      <w:r>
        <w:rPr>
          <w:sz w:val="20"/>
        </w:rPr>
        <w:t>Ley,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existencia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modalidad</w:t>
      </w:r>
      <w:r>
        <w:rPr>
          <w:spacing w:val="-3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6"/>
        </w:numPr>
        <w:tabs>
          <w:tab w:pos="1123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Acordar,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objetivos,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deportivos, en especial los del deporte de alto nivel, presupuestos y estructuras orgánicas y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aquéllas,</w:t>
      </w:r>
      <w:r>
        <w:rPr>
          <w:spacing w:val="1"/>
          <w:sz w:val="20"/>
        </w:rPr>
        <w:t> </w:t>
      </w:r>
      <w:r>
        <w:rPr>
          <w:sz w:val="20"/>
        </w:rPr>
        <w:t>suscribiendo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convenios.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tendrán naturaleza</w:t>
      </w:r>
      <w:r>
        <w:rPr>
          <w:spacing w:val="-2"/>
          <w:sz w:val="20"/>
        </w:rPr>
        <w:t> </w:t>
      </w:r>
      <w:r>
        <w:rPr>
          <w:sz w:val="20"/>
        </w:rPr>
        <w:t>jurídico-administrativa.</w:t>
      </w:r>
    </w:p>
    <w:p>
      <w:pPr>
        <w:pStyle w:val="ListParagraph"/>
        <w:numPr>
          <w:ilvl w:val="0"/>
          <w:numId w:val="6"/>
        </w:numPr>
        <w:tabs>
          <w:tab w:pos="105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Conceder las subvenciones económicas que procedan, a las Federaciones Deportivas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Deportivas,</w:t>
      </w:r>
      <w:r>
        <w:rPr>
          <w:spacing w:val="1"/>
          <w:sz w:val="20"/>
        </w:rPr>
        <w:t> </w:t>
      </w:r>
      <w:r>
        <w:rPr>
          <w:sz w:val="20"/>
        </w:rPr>
        <w:t>inspeccionando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comprobando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adecuación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Calificar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competiciones</w:t>
      </w:r>
      <w:r>
        <w:rPr>
          <w:spacing w:val="-4"/>
          <w:sz w:val="20"/>
        </w:rPr>
        <w:t> </w:t>
      </w:r>
      <w:r>
        <w:rPr>
          <w:sz w:val="20"/>
        </w:rPr>
        <w:t>oficiales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carácter</w:t>
      </w:r>
      <w:r>
        <w:rPr>
          <w:spacing w:val="-4"/>
          <w:sz w:val="20"/>
        </w:rPr>
        <w:t> </w:t>
      </w:r>
      <w:r>
        <w:rPr>
          <w:sz w:val="20"/>
        </w:rPr>
        <w:t>profesional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5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6"/>
        </w:numPr>
        <w:tabs>
          <w:tab w:pos="101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Promover e impulsar la investigación científica en materia deportiva,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Científica</w:t>
      </w:r>
      <w:r>
        <w:rPr>
          <w:spacing w:val="-1"/>
          <w:sz w:val="20"/>
        </w:rPr>
        <w:t> </w:t>
      </w:r>
      <w:r>
        <w:rPr>
          <w:sz w:val="20"/>
        </w:rPr>
        <w:t>y Técnica.</w:t>
      </w:r>
    </w:p>
    <w:p>
      <w:pPr>
        <w:pStyle w:val="ListParagraph"/>
        <w:numPr>
          <w:ilvl w:val="0"/>
          <w:numId w:val="6"/>
        </w:numPr>
        <w:tabs>
          <w:tab w:pos="113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sustancias prohibidas y métodos no reglamentarios, destinados a aumentar artificialmente 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deportistas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modificar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resultados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competiciones.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Actuar en coordinación con las Comunidades Autónomas respecto de la actividad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39"/>
          <w:sz w:val="20"/>
        </w:rPr>
        <w:t> </w:t>
      </w:r>
      <w:r>
        <w:rPr>
          <w:sz w:val="20"/>
        </w:rPr>
        <w:t>general,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cooperar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mismas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desarrollo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competencias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atribuidas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respectivos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6"/>
        </w:numPr>
        <w:tabs>
          <w:tab w:pos="104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denegar,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Exteriores,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53"/>
          <w:sz w:val="20"/>
        </w:rPr>
        <w:t> </w:t>
      </w:r>
      <w:r>
        <w:rPr>
          <w:sz w:val="20"/>
        </w:rPr>
        <w:t>internacional, así como la participación de las selecciones españolas en las competiciones</w:t>
      </w:r>
      <w:r>
        <w:rPr>
          <w:spacing w:val="1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6"/>
        </w:numPr>
        <w:tabs>
          <w:tab w:pos="102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Coordinar con las Comunidades Autónomas la programación del deporte escolar y</w:t>
      </w:r>
      <w:r>
        <w:rPr>
          <w:spacing w:val="1"/>
          <w:sz w:val="20"/>
        </w:rPr>
        <w:t> </w:t>
      </w:r>
      <w:r>
        <w:rPr>
          <w:sz w:val="20"/>
        </w:rPr>
        <w:t>universitario,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proyección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internacional.</w:t>
      </w:r>
    </w:p>
    <w:p>
      <w:pPr>
        <w:pStyle w:val="ListParagraph"/>
        <w:numPr>
          <w:ilvl w:val="0"/>
          <w:numId w:val="6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Elaborar y ejecutar, en colaboración con las Comunidades Autónomas y, en su caso,</w:t>
      </w:r>
      <w:r>
        <w:rPr>
          <w:spacing w:val="1"/>
          <w:sz w:val="20"/>
        </w:rPr>
        <w:t> </w:t>
      </w:r>
      <w:r>
        <w:rPr>
          <w:sz w:val="20"/>
        </w:rPr>
        <w:t>con las Entidades Locales, los planes de construcción y mejora de instalaciones deportivas</w:t>
      </w:r>
      <w:r>
        <w:rPr>
          <w:spacing w:val="1"/>
          <w:sz w:val="20"/>
        </w:rPr>
        <w:t> </w:t>
      </w:r>
      <w:r>
        <w:rPr>
          <w:sz w:val="20"/>
        </w:rPr>
        <w:t>para el desarrollo del deporte de alta competición, así como actualizar, en el ámbito de 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existente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instalaciones.</w:t>
      </w:r>
    </w:p>
    <w:p>
      <w:pPr>
        <w:pStyle w:val="ListParagraph"/>
        <w:numPr>
          <w:ilvl w:val="0"/>
          <w:numId w:val="6"/>
        </w:numPr>
        <w:tabs>
          <w:tab w:pos="104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enseñanzas</w:t>
      </w:r>
      <w:r>
        <w:rPr>
          <w:spacing w:val="1"/>
          <w:sz w:val="20"/>
        </w:rPr>
        <w:t> </w:t>
      </w:r>
      <w:r>
        <w:rPr>
          <w:sz w:val="20"/>
        </w:rPr>
        <w:t>mínimas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titulaciones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deportivos</w:t>
      </w:r>
      <w:r>
        <w:rPr>
          <w:spacing w:val="-1"/>
          <w:sz w:val="20"/>
        </w:rPr>
        <w:t> </w:t>
      </w:r>
      <w:r>
        <w:rPr>
          <w:sz w:val="20"/>
        </w:rPr>
        <w:t>especializados.</w:t>
      </w:r>
    </w:p>
    <w:p>
      <w:pPr>
        <w:pStyle w:val="BodyText"/>
        <w:spacing w:line="249" w:lineRule="auto"/>
        <w:ind w:right="1273"/>
      </w:pPr>
      <w:r>
        <w:rPr/>
        <w:t>Asimismo le corresponde colaborar en el establecimiento de los programas y planes de</w:t>
      </w:r>
      <w:r>
        <w:rPr>
          <w:spacing w:val="1"/>
        </w:rPr>
        <w:t> </w:t>
      </w:r>
      <w:r>
        <w:rPr/>
        <w:t>estudio relativos a dichas titulaciones, reconocer los centros autorizados para impartirlos, e</w:t>
      </w:r>
      <w:r>
        <w:rPr>
          <w:spacing w:val="1"/>
        </w:rPr>
        <w:t> </w:t>
      </w:r>
      <w:r>
        <w:rPr/>
        <w:t>inspeccionar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asumido</w:t>
      </w:r>
      <w:r>
        <w:rPr>
          <w:spacing w:val="-2"/>
        </w:rPr>
        <w:t> </w:t>
      </w:r>
      <w:r>
        <w:rPr/>
        <w:t>competencias 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educación.</w:t>
      </w:r>
    </w:p>
    <w:p>
      <w:pPr>
        <w:pStyle w:val="ListParagraph"/>
        <w:numPr>
          <w:ilvl w:val="0"/>
          <w:numId w:val="6"/>
        </w:numPr>
        <w:tabs>
          <w:tab w:pos="113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Autorizar los gastos plurianuales de las Federaciones deportivas españolas en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previstos,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neto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aquéllas en caso de disolución, controlar las subvenciones que les hubiera otorgado y</w:t>
      </w:r>
      <w:r>
        <w:rPr>
          <w:spacing w:val="1"/>
          <w:sz w:val="20"/>
        </w:rPr>
        <w:t> </w:t>
      </w:r>
      <w:r>
        <w:rPr>
          <w:sz w:val="20"/>
        </w:rPr>
        <w:t>autorizar el gravamen y enajenación de sus bienes inmuebles, cuando éstos hayan sido</w:t>
      </w:r>
      <w:r>
        <w:rPr>
          <w:spacing w:val="1"/>
          <w:sz w:val="20"/>
        </w:rPr>
        <w:t> </w:t>
      </w:r>
      <w:r>
        <w:rPr>
          <w:sz w:val="20"/>
        </w:rPr>
        <w:t>financiados</w:t>
      </w:r>
      <w:r>
        <w:rPr>
          <w:spacing w:val="-1"/>
          <w:sz w:val="20"/>
        </w:rPr>
        <w:t> </w:t>
      </w:r>
      <w:r>
        <w:rPr>
          <w:sz w:val="20"/>
        </w:rPr>
        <w:t>total o</w:t>
      </w:r>
      <w:r>
        <w:rPr>
          <w:spacing w:val="-2"/>
          <w:sz w:val="20"/>
        </w:rPr>
        <w:t> </w:t>
      </w:r>
      <w:r>
        <w:rPr>
          <w:sz w:val="20"/>
        </w:rPr>
        <w:t>parcialmente</w:t>
      </w:r>
      <w:r>
        <w:rPr>
          <w:spacing w:val="-1"/>
          <w:sz w:val="20"/>
        </w:rPr>
        <w:t> </w:t>
      </w:r>
      <w:r>
        <w:rPr>
          <w:sz w:val="20"/>
        </w:rPr>
        <w:t>con fondos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6"/>
        </w:numPr>
        <w:tabs>
          <w:tab w:pos="1051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Actualizar permanentemente el censo de instalaciones deportivas en colaboración con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Autónomas.</w:t>
      </w:r>
    </w:p>
    <w:p>
      <w:pPr>
        <w:pStyle w:val="ListParagraph"/>
        <w:numPr>
          <w:ilvl w:val="0"/>
          <w:numId w:val="6"/>
        </w:numPr>
        <w:tabs>
          <w:tab w:pos="109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Autorizar la inscripción de las sociedades anónimas deportivas en el Registro de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Deportivas,</w:t>
      </w:r>
      <w:r>
        <w:rPr>
          <w:spacing w:val="1"/>
          <w:sz w:val="20"/>
        </w:rPr>
        <w:t> </w:t>
      </w:r>
      <w:r>
        <w:rPr>
          <w:sz w:val="20"/>
        </w:rPr>
        <w:t>inscribir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significativas en su accionariado y autorizar la adquisición de sus valores en los términos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22.2.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Federaciones</w:t>
      </w:r>
      <w:r>
        <w:rPr>
          <w:spacing w:val="-1"/>
          <w:sz w:val="20"/>
        </w:rPr>
        <w:t> </w:t>
      </w:r>
      <w:r>
        <w:rPr>
          <w:sz w:val="20"/>
        </w:rPr>
        <w:t>deportivas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 internacional.</w:t>
      </w:r>
    </w:p>
    <w:p>
      <w:pPr>
        <w:pStyle w:val="ListParagraph"/>
        <w:numPr>
          <w:ilvl w:val="0"/>
          <w:numId w:val="6"/>
        </w:numPr>
        <w:tabs>
          <w:tab w:pos="110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Colaborar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 aquéllos.</w:t>
      </w:r>
    </w:p>
    <w:p>
      <w:pPr>
        <w:pStyle w:val="ListParagraph"/>
        <w:numPr>
          <w:ilvl w:val="0"/>
          <w:numId w:val="6"/>
        </w:numPr>
        <w:tabs>
          <w:tab w:pos="107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arbitraje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árbitros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discrepancias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suscitarse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 audiovisuales en las competiciones oficiales de fútbol profesional y en 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materia que</w:t>
      </w:r>
      <w:r>
        <w:rPr>
          <w:spacing w:val="-1"/>
          <w:sz w:val="20"/>
        </w:rPr>
        <w:t> </w:t>
      </w:r>
      <w:r>
        <w:rPr>
          <w:sz w:val="20"/>
        </w:rPr>
        <w:t>se les</w:t>
      </w:r>
      <w:r>
        <w:rPr>
          <w:spacing w:val="-1"/>
          <w:sz w:val="20"/>
        </w:rPr>
        <w:t> </w:t>
      </w:r>
      <w:r>
        <w:rPr>
          <w:sz w:val="20"/>
        </w:rPr>
        <w:t>someta.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Velar por la efectiva aplicación de esta Ley y demás normas que la desarrollen</w:t>
      </w:r>
      <w:r>
        <w:rPr>
          <w:spacing w:val="1"/>
          <w:sz w:val="20"/>
        </w:rPr>
        <w:t> </w:t>
      </w:r>
      <w:r>
        <w:rPr>
          <w:sz w:val="20"/>
        </w:rPr>
        <w:t>ejercitando al efecto las acciones que proceden así como cualquier otra facultad atribuida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reglamentariamente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persiga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cumplimiento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fines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objetivos</w:t>
      </w:r>
      <w:r>
        <w:rPr>
          <w:spacing w:val="20"/>
          <w:sz w:val="20"/>
        </w:rPr>
        <w:t> </w:t>
      </w:r>
      <w:r>
        <w:rPr>
          <w:sz w:val="20"/>
        </w:rPr>
        <w:t>señalados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norma.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Heading2"/>
      </w:pPr>
      <w:bookmarkStart w:name="Artículo 9." w:id="24"/>
      <w:bookmarkEnd w:id="24"/>
      <w:r>
        <w:rPr>
          <w:b w:val="0"/>
        </w:rPr>
      </w:r>
      <w:bookmarkStart w:name="_bookmark11" w:id="25"/>
      <w:bookmarkEnd w:id="25"/>
      <w:r>
        <w:rPr>
          <w:b w:val="0"/>
        </w:rPr>
      </w:r>
      <w:r>
        <w:rPr/>
        <w:t>Artículo</w:t>
      </w:r>
      <w:r>
        <w:rPr>
          <w:spacing w:val="-10"/>
        </w:rPr>
        <w:t> </w:t>
      </w:r>
      <w:r>
        <w:rPr/>
        <w:t>9.</w:t>
      </w:r>
    </w:p>
    <w:p>
      <w:pPr>
        <w:pStyle w:val="BodyText"/>
        <w:spacing w:line="249" w:lineRule="auto" w:before="118"/>
        <w:ind w:right="1271"/>
      </w:pPr>
      <w:r>
        <w:rPr/>
        <w:t>El Presidente del Consejo Superior de Deportes, con rango de Secretario de Estado, es</w:t>
      </w:r>
      <w:r>
        <w:rPr>
          <w:spacing w:val="1"/>
        </w:rPr>
        <w:t> </w:t>
      </w:r>
      <w:r>
        <w:rPr/>
        <w:t>nombrado y separado por el Consejo de Ministros. Ostenta la representación y superior</w:t>
      </w:r>
      <w:r>
        <w:rPr>
          <w:spacing w:val="1"/>
        </w:rPr>
        <w:t> </w:t>
      </w:r>
      <w:r>
        <w:rPr/>
        <w:t>dirección del Consejo, administra su patrimonio, celebra los contratos propios de su actividad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dicta,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nombre,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administrativos.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10." w:id="26"/>
      <w:bookmarkEnd w:id="26"/>
      <w:r>
        <w:rPr>
          <w:b w:val="0"/>
        </w:rPr>
      </w:r>
      <w:bookmarkStart w:name="_bookmark12" w:id="27"/>
      <w:bookmarkEnd w:id="2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10.</w:t>
      </w:r>
    </w:p>
    <w:p>
      <w:pPr>
        <w:pStyle w:val="ListParagraph"/>
        <w:numPr>
          <w:ilvl w:val="0"/>
          <w:numId w:val="7"/>
        </w:numPr>
        <w:tabs>
          <w:tab w:pos="106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el seno del Consejo Superior de Deportes se constituirá una Comisión Directiva,</w:t>
      </w:r>
      <w:r>
        <w:rPr>
          <w:spacing w:val="1"/>
          <w:sz w:val="20"/>
        </w:rPr>
        <w:t> </w:t>
      </w:r>
      <w:r>
        <w:rPr>
          <w:sz w:val="20"/>
        </w:rPr>
        <w:t>integrada por representantes de la Administración del Estado, Comunidades Autónomas,</w:t>
      </w:r>
      <w:r>
        <w:rPr>
          <w:spacing w:val="1"/>
          <w:sz w:val="20"/>
        </w:rPr>
        <w:t> </w:t>
      </w:r>
      <w:r>
        <w:rPr>
          <w:sz w:val="20"/>
        </w:rPr>
        <w:t>Entidades Locales y Federaciones deportivas españolas, cuya presidencia corresponderá al</w:t>
      </w:r>
      <w:r>
        <w:rPr>
          <w:spacing w:val="1"/>
          <w:sz w:val="20"/>
        </w:rPr>
        <w:t> </w:t>
      </w:r>
      <w:r>
        <w:rPr>
          <w:sz w:val="20"/>
        </w:rPr>
        <w:t>propio Presidente del Consejo. Igualmente, formarán parte de esta Comisión personas de</w:t>
      </w:r>
      <w:r>
        <w:rPr>
          <w:spacing w:val="1"/>
          <w:sz w:val="20"/>
        </w:rPr>
        <w:t> </w:t>
      </w:r>
      <w:r>
        <w:rPr>
          <w:sz w:val="20"/>
        </w:rPr>
        <w:t>reconocido prestigio en el mundo del deporte designadas por el Presidente del 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Deportes.</w:t>
      </w:r>
    </w:p>
    <w:p>
      <w:pPr>
        <w:pStyle w:val="BodyText"/>
        <w:spacing w:line="249" w:lineRule="auto" w:before="5"/>
        <w:ind w:right="1272"/>
      </w:pP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reglamentariamente.</w:t>
      </w:r>
    </w:p>
    <w:p>
      <w:pPr>
        <w:pStyle w:val="ListParagraph"/>
        <w:numPr>
          <w:ilvl w:val="0"/>
          <w:numId w:val="7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competencias</w:t>
      </w:r>
      <w:r>
        <w:rPr>
          <w:spacing w:val="-4"/>
          <w:sz w:val="20"/>
        </w:rPr>
        <w:t> </w:t>
      </w:r>
      <w:r>
        <w:rPr>
          <w:sz w:val="20"/>
        </w:rPr>
        <w:t>específicas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</w:t>
      </w:r>
      <w:r>
        <w:rPr>
          <w:spacing w:val="-4"/>
          <w:sz w:val="20"/>
        </w:rPr>
        <w:t> </w:t>
      </w:r>
      <w:r>
        <w:rPr>
          <w:sz w:val="20"/>
        </w:rPr>
        <w:t>Directiva,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otras,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8"/>
        </w:numPr>
        <w:tabs>
          <w:tab w:pos="105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Autorizar y revocar, de forma motivada, la constitución de las Federaciones deportivas</w:t>
      </w:r>
      <w:r>
        <w:rPr>
          <w:spacing w:val="-53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8"/>
        </w:numPr>
        <w:tabs>
          <w:tab w:pos="107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Aprobar definitivamente los estatutos y reglamentos de las Federaciones deportivas</w:t>
      </w:r>
      <w:r>
        <w:rPr>
          <w:spacing w:val="1"/>
          <w:sz w:val="20"/>
        </w:rPr>
        <w:t> </w:t>
      </w:r>
      <w:r>
        <w:rPr>
          <w:sz w:val="20"/>
        </w:rPr>
        <w:t>españolas, de las Ligas profesionales y de las Agrupaciones de clubes, autorizando su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Asociaciones Deportivas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8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Designar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miembros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5"/>
          <w:sz w:val="20"/>
        </w:rPr>
        <w:t> </w:t>
      </w:r>
      <w:r>
        <w:rPr>
          <w:sz w:val="20"/>
        </w:rPr>
        <w:t>Español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Disciplina</w:t>
      </w:r>
      <w:r>
        <w:rPr>
          <w:spacing w:val="-4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8"/>
        </w:numPr>
        <w:tabs>
          <w:tab w:pos="1072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Suspender motivadamente y de forma cautelar y provisional, al Presidente y demás</w:t>
      </w:r>
      <w:r>
        <w:rPr>
          <w:spacing w:val="1"/>
          <w:sz w:val="20"/>
        </w:rPr>
        <w:t> </w:t>
      </w:r>
      <w:r>
        <w:rPr>
          <w:sz w:val="20"/>
        </w:rPr>
        <w:t>miembros de los órganos de gobierno y control de las Federaciones deportivas españolas y</w:t>
      </w:r>
      <w:r>
        <w:rPr>
          <w:spacing w:val="1"/>
          <w:sz w:val="20"/>
        </w:rPr>
        <w:t> </w:t>
      </w:r>
      <w:r>
        <w:rPr>
          <w:sz w:val="20"/>
        </w:rPr>
        <w:t>Ligas profesionales, y convocar dichos órganos colegiados en los supuestos a que se 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43.b)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c)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Reconocer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existencia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modalidad</w:t>
      </w:r>
      <w:r>
        <w:rPr>
          <w:spacing w:val="-4"/>
          <w:sz w:val="20"/>
        </w:rPr>
        <w:t> </w:t>
      </w:r>
      <w:r>
        <w:rPr>
          <w:sz w:val="20"/>
        </w:rPr>
        <w:t>deportiva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40" w:lineRule="auto" w:before="10" w:after="0"/>
        <w:ind w:left="992" w:right="0" w:hanging="179"/>
        <w:jc w:val="both"/>
        <w:rPr>
          <w:sz w:val="20"/>
        </w:rPr>
      </w:pPr>
      <w:r>
        <w:rPr>
          <w:sz w:val="20"/>
        </w:rPr>
        <w:t>Calificar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competiciones</w:t>
      </w:r>
      <w:r>
        <w:rPr>
          <w:spacing w:val="-4"/>
          <w:sz w:val="20"/>
        </w:rPr>
        <w:t> </w:t>
      </w:r>
      <w:r>
        <w:rPr>
          <w:sz w:val="20"/>
        </w:rPr>
        <w:t>oficiales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carácter</w:t>
      </w:r>
      <w:r>
        <w:rPr>
          <w:spacing w:val="-4"/>
          <w:sz w:val="20"/>
        </w:rPr>
        <w:t> </w:t>
      </w:r>
      <w:r>
        <w:rPr>
          <w:sz w:val="20"/>
        </w:rPr>
        <w:t>profesional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5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Federaciones</w:t>
      </w:r>
      <w:r>
        <w:rPr>
          <w:spacing w:val="-1"/>
          <w:sz w:val="20"/>
        </w:rPr>
        <w:t> </w:t>
      </w:r>
      <w:r>
        <w:rPr>
          <w:sz w:val="20"/>
        </w:rPr>
        <w:t>deportivas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 internacional.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Autorizar la inscripción de las Sociedades Anónimas Deportivas en el Registro de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Deportivas.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11." w:id="28"/>
      <w:bookmarkEnd w:id="28"/>
      <w:r>
        <w:rPr>
          <w:b w:val="0"/>
        </w:rPr>
      </w:r>
      <w:bookmarkStart w:name="_bookmark13" w:id="29"/>
      <w:bookmarkEnd w:id="29"/>
      <w:r>
        <w:rPr>
          <w:b w:val="0"/>
        </w:rPr>
      </w: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11.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patrimonio del Consejo Superior de Deportes estará integrado por los bienes 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cuya titularidad le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ListParagraph"/>
        <w:numPr>
          <w:ilvl w:val="0"/>
          <w:numId w:val="9"/>
        </w:numPr>
        <w:tabs>
          <w:tab w:pos="1049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Consejo</w:t>
      </w:r>
      <w:r>
        <w:rPr>
          <w:spacing w:val="8"/>
          <w:sz w:val="20"/>
        </w:rPr>
        <w:t> </w:t>
      </w:r>
      <w:r>
        <w:rPr>
          <w:sz w:val="20"/>
        </w:rPr>
        <w:t>Superior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Deportes</w:t>
      </w:r>
      <w:r>
        <w:rPr>
          <w:spacing w:val="9"/>
          <w:sz w:val="20"/>
        </w:rPr>
        <w:t> </w:t>
      </w:r>
      <w:r>
        <w:rPr>
          <w:sz w:val="20"/>
        </w:rPr>
        <w:t>ejerce,</w:t>
      </w:r>
      <w:r>
        <w:rPr>
          <w:spacing w:val="8"/>
          <w:sz w:val="20"/>
        </w:rPr>
        <w:t> </w:t>
      </w:r>
      <w:r>
        <w:rPr>
          <w:sz w:val="20"/>
        </w:rPr>
        <w:t>respecto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bienes</w:t>
      </w:r>
      <w:r>
        <w:rPr>
          <w:spacing w:val="9"/>
          <w:sz w:val="20"/>
        </w:rPr>
        <w:t> </w:t>
      </w:r>
      <w:r>
        <w:rPr>
          <w:sz w:val="20"/>
        </w:rPr>
        <w:t>propios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el Estado le pueda adscribir, las facultades de gestión, defensa y recuperación que a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otorgan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-2"/>
          <w:sz w:val="20"/>
        </w:rPr>
        <w:t> </w:t>
      </w:r>
      <w:r>
        <w:rPr>
          <w:sz w:val="20"/>
        </w:rPr>
        <w:t>Patrimonio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9"/>
        </w:numPr>
        <w:tabs>
          <w:tab w:pos="104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Para la enajenación, cesión y permuta de los bienes propios del Consejo Superior de</w:t>
      </w:r>
      <w:r>
        <w:rPr>
          <w:spacing w:val="1"/>
          <w:sz w:val="20"/>
        </w:rPr>
        <w:t> </w:t>
      </w:r>
      <w:r>
        <w:rPr>
          <w:sz w:val="20"/>
        </w:rPr>
        <w:t>Deportes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 recursos del Consejo Superior de Deportes están constituidos, entre otros, por los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0"/>
        </w:numPr>
        <w:tabs>
          <w:tab w:pos="1089" w:val="left" w:leader="none"/>
        </w:tabs>
        <w:spacing w:line="249" w:lineRule="auto" w:before="121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consignaciones</w:t>
      </w:r>
      <w:r>
        <w:rPr>
          <w:spacing w:val="37"/>
          <w:sz w:val="20"/>
        </w:rPr>
        <w:t> </w:t>
      </w:r>
      <w:r>
        <w:rPr>
          <w:sz w:val="20"/>
        </w:rPr>
        <w:t>económicas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anualmente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incluyan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Presupuestos</w:t>
      </w:r>
      <w:r>
        <w:rPr>
          <w:spacing w:val="-5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procedentes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Tasas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0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subvenciones</w:t>
      </w:r>
      <w:r>
        <w:rPr>
          <w:spacing w:val="-3"/>
          <w:sz w:val="20"/>
        </w:rPr>
        <w:t> </w:t>
      </w:r>
      <w:r>
        <w:rPr>
          <w:sz w:val="20"/>
        </w:rPr>
        <w:t>otorgadas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donaciones,</w:t>
      </w:r>
      <w:r>
        <w:rPr>
          <w:spacing w:val="-5"/>
          <w:sz w:val="20"/>
        </w:rPr>
        <w:t> </w:t>
      </w:r>
      <w:r>
        <w:rPr>
          <w:sz w:val="20"/>
        </w:rPr>
        <w:t>herencias,</w:t>
      </w:r>
      <w:r>
        <w:rPr>
          <w:spacing w:val="-4"/>
          <w:sz w:val="20"/>
        </w:rPr>
        <w:t> </w:t>
      </w:r>
      <w:r>
        <w:rPr>
          <w:sz w:val="20"/>
        </w:rPr>
        <w:t>legados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premios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concedidos.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beneficios</w:t>
      </w:r>
      <w:r>
        <w:rPr>
          <w:spacing w:val="46"/>
          <w:sz w:val="20"/>
        </w:rPr>
        <w:t> </w:t>
      </w:r>
      <w:r>
        <w:rPr>
          <w:sz w:val="20"/>
        </w:rPr>
        <w:t>económicos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pudieran</w:t>
      </w:r>
      <w:r>
        <w:rPr>
          <w:spacing w:val="45"/>
          <w:sz w:val="20"/>
        </w:rPr>
        <w:t> </w:t>
      </w:r>
      <w:r>
        <w:rPr>
          <w:sz w:val="20"/>
        </w:rPr>
        <w:t>producir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actos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contribuyan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fines y objetivos</w:t>
      </w:r>
      <w:r>
        <w:rPr>
          <w:spacing w:val="-2"/>
          <w:sz w:val="20"/>
        </w:rPr>
        <w:t> </w:t>
      </w:r>
      <w:r>
        <w:rPr>
          <w:sz w:val="20"/>
        </w:rPr>
        <w:t>señalados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"/>
        </w:numPr>
        <w:tabs>
          <w:tab w:pos="993" w:val="left" w:leader="none"/>
        </w:tabs>
        <w:spacing w:line="240" w:lineRule="auto" w:before="2" w:after="0"/>
        <w:ind w:left="992" w:right="0" w:hanging="179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frutos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patrimoniales.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préstamos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obtenga.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before="1"/>
        <w:ind w:left="2650" w:right="3447" w:firstLine="0"/>
        <w:jc w:val="center"/>
      </w:pPr>
      <w:bookmarkStart w:name="TITULO III. Las Asociaciones deportivas" w:id="30"/>
      <w:bookmarkEnd w:id="30"/>
      <w:r>
        <w:rPr/>
      </w:r>
      <w:bookmarkStart w:name="_bookmark14" w:id="31"/>
      <w:bookmarkEnd w:id="31"/>
      <w:r>
        <w:rPr/>
      </w:r>
      <w:r>
        <w:rPr/>
        <w:t>TITULO III</w:t>
      </w:r>
    </w:p>
    <w:p>
      <w:pPr>
        <w:pStyle w:val="Heading2"/>
        <w:spacing w:before="123"/>
        <w:ind w:left="2650" w:right="3448"/>
        <w:jc w:val="center"/>
      </w:pPr>
      <w:r>
        <w:rPr/>
        <w:t>Las</w:t>
      </w:r>
      <w:r>
        <w:rPr>
          <w:spacing w:val="-4"/>
        </w:rPr>
        <w:t> </w:t>
      </w:r>
      <w:r>
        <w:rPr/>
        <w:t>Asociaciones</w:t>
      </w:r>
      <w:r>
        <w:rPr>
          <w:spacing w:val="-4"/>
        </w:rPr>
        <w:t> </w:t>
      </w:r>
      <w:r>
        <w:rPr/>
        <w:t>deportivas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spacing w:before="1"/>
        <w:ind w:left="2650" w:right="3448" w:firstLine="0"/>
        <w:jc w:val="center"/>
      </w:pPr>
      <w:bookmarkStart w:name="CAPITULO I. Disposición general" w:id="32"/>
      <w:bookmarkEnd w:id="32"/>
      <w:r>
        <w:rPr/>
      </w:r>
      <w:bookmarkStart w:name="_bookmark15" w:id="33"/>
      <w:bookmarkEnd w:id="33"/>
      <w:r>
        <w:rPr/>
      </w:r>
      <w:r>
        <w:rPr/>
        <w:t>CAPITULO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before="123"/>
        <w:ind w:left="2650" w:right="3448"/>
        <w:jc w:val="center"/>
      </w:pPr>
      <w:r>
        <w:rPr/>
        <w:t>Disposición</w:t>
      </w:r>
      <w:r>
        <w:rPr>
          <w:spacing w:val="-6"/>
        </w:rPr>
        <w:t> </w:t>
      </w:r>
      <w:r>
        <w:rPr/>
        <w:t>general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12." w:id="34"/>
      <w:bookmarkEnd w:id="34"/>
      <w:r>
        <w:rPr/>
      </w:r>
      <w:bookmarkStart w:name="_bookmark16" w:id="35"/>
      <w:bookmarkEnd w:id="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12.</w:t>
      </w:r>
    </w:p>
    <w:p>
      <w:pPr>
        <w:pStyle w:val="ListParagraph"/>
        <w:numPr>
          <w:ilvl w:val="0"/>
          <w:numId w:val="11"/>
        </w:numPr>
        <w:tabs>
          <w:tab w:pos="1046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A los efectos de la presente Ley, las Asociaciones deportivas se clasifican en Clubes,</w:t>
      </w:r>
      <w:r>
        <w:rPr>
          <w:spacing w:val="1"/>
          <w:sz w:val="20"/>
        </w:rPr>
        <w:t> </w:t>
      </w:r>
      <w:r>
        <w:rPr>
          <w:sz w:val="20"/>
        </w:rPr>
        <w:t>Agrupaciones de Clubes de ámbito estatal, Entes de Promoción deportiva de ámbito estatal,</w:t>
      </w:r>
      <w:r>
        <w:rPr>
          <w:spacing w:val="1"/>
          <w:sz w:val="20"/>
        </w:rPr>
        <w:t> </w:t>
      </w:r>
      <w:r>
        <w:rPr>
          <w:sz w:val="20"/>
        </w:rPr>
        <w:t>Ligas</w:t>
      </w:r>
      <w:r>
        <w:rPr>
          <w:spacing w:val="-2"/>
          <w:sz w:val="20"/>
        </w:rPr>
        <w:t> </w:t>
      </w:r>
      <w:r>
        <w:rPr>
          <w:sz w:val="20"/>
        </w:rPr>
        <w:t>Profesionales y</w:t>
      </w:r>
      <w:r>
        <w:rPr>
          <w:spacing w:val="-1"/>
          <w:sz w:val="20"/>
        </w:rPr>
        <w:t> </w:t>
      </w:r>
      <w:r>
        <w:rPr>
          <w:sz w:val="20"/>
        </w:rPr>
        <w:t>Federaciones deportivas</w:t>
      </w:r>
      <w:r>
        <w:rPr>
          <w:spacing w:val="-1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11"/>
        </w:numPr>
        <w:tabs>
          <w:tab w:pos="117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Ligas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constituirán,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obligatoriamente, cuando existan competiciones oficiales de carácter profesional y ámbito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1"/>
        </w:numPr>
        <w:tabs>
          <w:tab w:pos="108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Se podrán reconocer Agrupaciones de Clubes de ámbito estatal con el exclusivo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contempladas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españolas.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reconocerse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Agrupación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deportiva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contemplada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Federaciones.</w:t>
      </w:r>
    </w:p>
    <w:p>
      <w:pPr>
        <w:pStyle w:val="BodyText"/>
        <w:spacing w:line="249" w:lineRule="auto" w:before="4"/>
        <w:ind w:right="1274"/>
      </w:pPr>
      <w:r>
        <w:rPr/>
        <w:t>Para el desarrollo de la actividad deportiva objeto de su creación, dichas Agrupaciones</w:t>
      </w:r>
      <w:r>
        <w:rPr>
          <w:spacing w:val="1"/>
        </w:rPr>
        <w:t> </w:t>
      </w:r>
      <w:r>
        <w:rPr/>
        <w:t>coordinarán su gestión con las Federaciones deportivas de ámbito autonómico que tengan</w:t>
      </w:r>
      <w:r>
        <w:rPr>
          <w:spacing w:val="1"/>
        </w:rPr>
        <w:t> </w:t>
      </w:r>
      <w:r>
        <w:rPr/>
        <w:t>contemplada</w:t>
      </w:r>
      <w:r>
        <w:rPr>
          <w:spacing w:val="-1"/>
        </w:rPr>
        <w:t> </w:t>
      </w:r>
      <w:r>
        <w:rPr/>
        <w:t>tal modalidad deportiva.</w:t>
      </w:r>
    </w:p>
    <w:p>
      <w:pPr>
        <w:pStyle w:val="BodyText"/>
        <w:ind w:left="814" w:firstLine="0"/>
      </w:pPr>
      <w:r>
        <w:rPr/>
        <w:t>El</w:t>
      </w:r>
      <w:r>
        <w:rPr>
          <w:spacing w:val="-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2"/>
        </w:rPr>
        <w:t> </w:t>
      </w:r>
      <w:r>
        <w:rPr/>
        <w:t>Agrupaciones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revisará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años.</w:t>
      </w:r>
    </w:p>
    <w:p>
      <w:pPr>
        <w:pStyle w:val="ListParagraph"/>
        <w:numPr>
          <w:ilvl w:val="0"/>
          <w:numId w:val="11"/>
        </w:numPr>
        <w:tabs>
          <w:tab w:pos="1057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Las denominaciones de Sociedad Anónima Deportiva, Liga Profesional y Federación</w:t>
      </w:r>
      <w:r>
        <w:rPr>
          <w:spacing w:val="1"/>
          <w:sz w:val="20"/>
        </w:rPr>
        <w:t> </w:t>
      </w:r>
      <w:r>
        <w:rPr>
          <w:sz w:val="20"/>
        </w:rPr>
        <w:t>deportiva española se aplicarán, a todos los efectos, a las Asociaciones deportivas que se</w:t>
      </w:r>
      <w:r>
        <w:rPr>
          <w:spacing w:val="1"/>
          <w:sz w:val="20"/>
        </w:rPr>
        <w:t> </w:t>
      </w:r>
      <w:r>
        <w:rPr>
          <w:sz w:val="20"/>
        </w:rPr>
        <w:t>regulan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650" w:right="3448" w:firstLine="0"/>
        <w:jc w:val="center"/>
      </w:pPr>
      <w:bookmarkStart w:name="CAPITULO II. Los Clubes deportivos" w:id="36"/>
      <w:bookmarkEnd w:id="36"/>
      <w:r>
        <w:rPr/>
      </w:r>
      <w:bookmarkStart w:name="_bookmark17" w:id="37"/>
      <w:bookmarkEnd w:id="37"/>
      <w:r>
        <w:rPr/>
      </w:r>
      <w:r>
        <w:rPr/>
        <w:t>CAPITULO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  <w:ind w:left="2650" w:right="3447"/>
        <w:jc w:val="center"/>
      </w:pPr>
      <w:r>
        <w:rPr/>
        <w:t>Los</w:t>
      </w:r>
      <w:r>
        <w:rPr>
          <w:spacing w:val="-2"/>
        </w:rPr>
        <w:t> </w:t>
      </w:r>
      <w:r>
        <w:rPr/>
        <w:t>Clubes</w:t>
      </w:r>
      <w:r>
        <w:rPr>
          <w:spacing w:val="-3"/>
        </w:rPr>
        <w:t> </w:t>
      </w:r>
      <w:r>
        <w:rPr/>
        <w:t>deportivos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13." w:id="38"/>
      <w:bookmarkEnd w:id="38"/>
      <w:r>
        <w:rPr/>
      </w:r>
      <w:bookmarkStart w:name="_bookmark18" w:id="39"/>
      <w:bookmarkEnd w:id="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13.</w:t>
      </w:r>
    </w:p>
    <w:p>
      <w:pPr>
        <w:pStyle w:val="BodyText"/>
        <w:spacing w:line="249" w:lineRule="auto" w:before="117"/>
        <w:ind w:right="1273"/>
      </w:pPr>
      <w:r>
        <w:rPr/>
        <w:t>A los efectos de esta Ley se consideran Clubes deportivos las asociaciones privadas,</w:t>
      </w:r>
      <w:r>
        <w:rPr>
          <w:spacing w:val="1"/>
        </w:rPr>
        <w:t> </w:t>
      </w:r>
      <w:r>
        <w:rPr/>
        <w:t>integradas por personas físicas o jurídicas que tengan por objeto la promoción de una o</w:t>
      </w:r>
      <w:r>
        <w:rPr>
          <w:spacing w:val="1"/>
        </w:rPr>
        <w:t> </w:t>
      </w:r>
      <w:r>
        <w:rPr/>
        <w:t>varias modalidades deportivas, la práctica de las mismas por sus asociados, así como 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competiciones deportivas.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14." w:id="40"/>
      <w:bookmarkEnd w:id="40"/>
      <w:r>
        <w:rPr>
          <w:b w:val="0"/>
        </w:rPr>
      </w:r>
      <w:bookmarkStart w:name="_bookmark19" w:id="41"/>
      <w:bookmarkEnd w:id="4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14.</w:t>
      </w:r>
    </w:p>
    <w:p>
      <w:pPr>
        <w:pStyle w:val="BodyText"/>
        <w:spacing w:line="249" w:lineRule="auto" w:before="118"/>
        <w:ind w:right="1274"/>
      </w:pPr>
      <w:r>
        <w:rPr/>
        <w:t>Los</w:t>
      </w:r>
      <w:r>
        <w:rPr>
          <w:spacing w:val="1"/>
        </w:rPr>
        <w:t> </w:t>
      </w:r>
      <w:r>
        <w:rPr/>
        <w:t>Clubes</w:t>
      </w:r>
      <w:r>
        <w:rPr>
          <w:spacing w:val="1"/>
        </w:rPr>
        <w:t> </w:t>
      </w:r>
      <w:r>
        <w:rPr/>
        <w:t>deportivos,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siguientes,</w:t>
      </w:r>
      <w:r>
        <w:rPr>
          <w:spacing w:val="-1"/>
        </w:rPr>
        <w:t> </w:t>
      </w:r>
      <w:r>
        <w:rPr/>
        <w:t>se clasifican en:</w:t>
      </w:r>
    </w:p>
    <w:p>
      <w:pPr>
        <w:pStyle w:val="ListParagraph"/>
        <w:numPr>
          <w:ilvl w:val="0"/>
          <w:numId w:val="12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Clubes</w:t>
      </w:r>
      <w:r>
        <w:rPr>
          <w:spacing w:val="-10"/>
          <w:sz w:val="20"/>
        </w:rPr>
        <w:t> </w:t>
      </w:r>
      <w:r>
        <w:rPr>
          <w:sz w:val="20"/>
        </w:rPr>
        <w:t>deportivos</w:t>
      </w:r>
      <w:r>
        <w:rPr>
          <w:spacing w:val="-9"/>
          <w:sz w:val="20"/>
        </w:rPr>
        <w:t> </w:t>
      </w:r>
      <w:r>
        <w:rPr>
          <w:sz w:val="20"/>
        </w:rPr>
        <w:t>elementales.</w:t>
      </w:r>
    </w:p>
    <w:p>
      <w:pPr>
        <w:pStyle w:val="ListParagraph"/>
        <w:numPr>
          <w:ilvl w:val="0"/>
          <w:numId w:val="12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Clubes</w:t>
      </w:r>
      <w:r>
        <w:rPr>
          <w:spacing w:val="-8"/>
          <w:sz w:val="20"/>
        </w:rPr>
        <w:t> </w:t>
      </w:r>
      <w:r>
        <w:rPr>
          <w:sz w:val="20"/>
        </w:rPr>
        <w:t>deportivos</w:t>
      </w:r>
      <w:r>
        <w:rPr>
          <w:spacing w:val="-8"/>
          <w:sz w:val="20"/>
        </w:rPr>
        <w:t> </w:t>
      </w:r>
      <w:r>
        <w:rPr>
          <w:sz w:val="20"/>
        </w:rPr>
        <w:t>básicos.</w:t>
      </w:r>
    </w:p>
    <w:p>
      <w:pPr>
        <w:pStyle w:val="ListParagraph"/>
        <w:numPr>
          <w:ilvl w:val="0"/>
          <w:numId w:val="12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Sociedades</w:t>
      </w:r>
      <w:r>
        <w:rPr>
          <w:spacing w:val="-4"/>
          <w:sz w:val="20"/>
        </w:rPr>
        <w:t> </w:t>
      </w:r>
      <w:r>
        <w:rPr>
          <w:sz w:val="20"/>
        </w:rPr>
        <w:t>Anónimas</w:t>
      </w:r>
      <w:r>
        <w:rPr>
          <w:spacing w:val="-3"/>
          <w:sz w:val="20"/>
        </w:rPr>
        <w:t> </w:t>
      </w:r>
      <w:r>
        <w:rPr>
          <w:sz w:val="20"/>
        </w:rPr>
        <w:t>Deportivas.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2"/>
        <w:spacing w:before="1"/>
      </w:pPr>
      <w:bookmarkStart w:name="Artículo 15." w:id="42"/>
      <w:bookmarkEnd w:id="42"/>
      <w:r>
        <w:rPr>
          <w:b w:val="0"/>
        </w:rPr>
      </w:r>
      <w:bookmarkStart w:name="_bookmark20" w:id="43"/>
      <w:bookmarkEnd w:id="4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15.</w:t>
      </w: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Todos los Clubes, cualquiera que sea su finalidad específica y la forma jurídica que</w:t>
      </w:r>
      <w:r>
        <w:rPr>
          <w:spacing w:val="1"/>
          <w:sz w:val="20"/>
        </w:rPr>
        <w:t> </w:t>
      </w:r>
      <w:r>
        <w:rPr>
          <w:sz w:val="20"/>
        </w:rPr>
        <w:t>adopten,</w:t>
      </w:r>
      <w:r>
        <w:rPr>
          <w:spacing w:val="-4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inscribirse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Asociaciones</w:t>
      </w:r>
      <w:r>
        <w:rPr>
          <w:spacing w:val="-2"/>
          <w:sz w:val="20"/>
        </w:rPr>
        <w:t> </w:t>
      </w:r>
      <w:r>
        <w:rPr>
          <w:sz w:val="20"/>
        </w:rPr>
        <w:t>Deportivas.</w:t>
      </w:r>
    </w:p>
    <w:p>
      <w:pPr>
        <w:pStyle w:val="ListParagraph"/>
        <w:numPr>
          <w:ilvl w:val="0"/>
          <w:numId w:val="13"/>
        </w:numPr>
        <w:tabs>
          <w:tab w:pos="111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Club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3"/>
        </w:numPr>
        <w:tabs>
          <w:tab w:pos="107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Para participar en competiciones de carácter oficial, los Clubes deberán inscribirse</w:t>
      </w:r>
      <w:r>
        <w:rPr>
          <w:spacing w:val="1"/>
          <w:sz w:val="20"/>
        </w:rPr>
        <w:t> </w:t>
      </w:r>
      <w:r>
        <w:rPr>
          <w:sz w:val="20"/>
        </w:rPr>
        <w:t>previamente en la Federación respectiva. Esta inscripción deberá hacerse a través de 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autonómicas,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integradas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1148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53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adaptar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condiciones</w:t>
      </w:r>
      <w:r>
        <w:rPr>
          <w:spacing w:val="18"/>
          <w:sz w:val="20"/>
        </w:rPr>
        <w:t> </w:t>
      </w:r>
      <w:r>
        <w:rPr>
          <w:sz w:val="20"/>
        </w:rPr>
        <w:t>establecidas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artículos</w:t>
      </w:r>
      <w:r>
        <w:rPr>
          <w:spacing w:val="17"/>
          <w:sz w:val="20"/>
        </w:rPr>
        <w:t> </w:t>
      </w:r>
      <w:r>
        <w:rPr>
          <w:sz w:val="20"/>
        </w:rPr>
        <w:t>17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18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17"/>
          <w:sz w:val="20"/>
        </w:rPr>
        <w:t> </w:t>
      </w:r>
      <w:r>
        <w:rPr>
          <w:sz w:val="20"/>
        </w:rPr>
        <w:t>Ley.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efectuará,</w:t>
      </w:r>
      <w:r>
        <w:rPr>
          <w:spacing w:val="-2"/>
          <w:sz w:val="20"/>
        </w:rPr>
        <w:t> </w:t>
      </w:r>
      <w:r>
        <w:rPr>
          <w:sz w:val="20"/>
        </w:rPr>
        <w:t>además,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16." w:id="44"/>
      <w:bookmarkEnd w:id="44"/>
      <w:r>
        <w:rPr>
          <w:b w:val="0"/>
        </w:rPr>
      </w:r>
      <w:bookmarkStart w:name="_bookmark21" w:id="45"/>
      <w:bookmarkEnd w:id="45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16.</w:t>
      </w:r>
    </w:p>
    <w:p>
      <w:pPr>
        <w:pStyle w:val="ListParagraph"/>
        <w:numPr>
          <w:ilvl w:val="0"/>
          <w:numId w:val="14"/>
        </w:numPr>
        <w:tabs>
          <w:tab w:pos="104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constitución de un Club deportivo elemental dará derecho a obtener un Certificado</w:t>
      </w:r>
      <w:r>
        <w:rPr>
          <w:spacing w:val="1"/>
          <w:sz w:val="20"/>
        </w:rPr>
        <w:t> </w:t>
      </w:r>
      <w:r>
        <w:rPr>
          <w:sz w:val="20"/>
        </w:rPr>
        <w:t>de Identidad Deportiva, en las condiciones y para los fines que reglamentariamente se</w:t>
      </w:r>
      <w:r>
        <w:rPr>
          <w:spacing w:val="1"/>
          <w:sz w:val="20"/>
        </w:rPr>
        <w:t> </w:t>
      </w:r>
      <w:r>
        <w:rPr>
          <w:sz w:val="20"/>
        </w:rPr>
        <w:t>determinen.</w:t>
      </w:r>
    </w:p>
    <w:p>
      <w:pPr>
        <w:pStyle w:val="ListParagraph"/>
        <w:numPr>
          <w:ilvl w:val="0"/>
          <w:numId w:val="14"/>
        </w:numPr>
        <w:tabs>
          <w:tab w:pos="104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Para la constitución de estos Clubes será suficiente que sus promotores o fundadores,</w:t>
      </w:r>
      <w:r>
        <w:rPr>
          <w:spacing w:val="-53"/>
          <w:sz w:val="20"/>
        </w:rPr>
        <w:t> </w:t>
      </w:r>
      <w:r>
        <w:rPr>
          <w:sz w:val="20"/>
        </w:rPr>
        <w:t>siempre personas físicas, suscriban un documento privado en que figure, como mínimo,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5"/>
        </w:numPr>
        <w:tabs>
          <w:tab w:pos="1055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promotores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fundadores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delegado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responsable,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sus</w:t>
      </w:r>
      <w:r>
        <w:rPr>
          <w:spacing w:val="5"/>
          <w:sz w:val="20"/>
        </w:rPr>
        <w:t> </w:t>
      </w:r>
      <w:r>
        <w:rPr>
          <w:sz w:val="20"/>
        </w:rPr>
        <w:t>datos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identificación.</w:t>
      </w:r>
    </w:p>
    <w:p>
      <w:pPr>
        <w:pStyle w:val="ListParagraph"/>
        <w:numPr>
          <w:ilvl w:val="0"/>
          <w:numId w:val="15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Voluntad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constituir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Club,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5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notificaciones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relaciones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terceros.</w:t>
      </w:r>
    </w:p>
    <w:p>
      <w:pPr>
        <w:pStyle w:val="ListParagraph"/>
        <w:numPr>
          <w:ilvl w:val="0"/>
          <w:numId w:val="15"/>
        </w:numPr>
        <w:tabs>
          <w:tab w:pos="1059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expreso</w:t>
      </w:r>
      <w:r>
        <w:rPr>
          <w:spacing w:val="8"/>
          <w:sz w:val="20"/>
        </w:rPr>
        <w:t> </w:t>
      </w:r>
      <w:r>
        <w:rPr>
          <w:sz w:val="20"/>
        </w:rPr>
        <w:t>sometimiento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normas</w:t>
      </w:r>
      <w:r>
        <w:rPr>
          <w:spacing w:val="8"/>
          <w:sz w:val="20"/>
        </w:rPr>
        <w:t> </w:t>
      </w:r>
      <w:r>
        <w:rPr>
          <w:sz w:val="20"/>
        </w:rPr>
        <w:t>deportivas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Estado</w:t>
      </w:r>
      <w:r>
        <w:rPr>
          <w:spacing w:val="9"/>
          <w:sz w:val="20"/>
        </w:rPr>
        <w:t> </w:t>
      </w:r>
      <w:r>
        <w:rPr>
          <w:sz w:val="20"/>
        </w:rPr>
        <w:t>y,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caso,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rigen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modalidad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 respectiva.</w:t>
      </w:r>
    </w:p>
    <w:p>
      <w:pPr>
        <w:pStyle w:val="ListParagraph"/>
        <w:numPr>
          <w:ilvl w:val="0"/>
          <w:numId w:val="14"/>
        </w:numPr>
        <w:tabs>
          <w:tab w:pos="1051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Los Clubes deportivos a los que se refiere el presente artículo podrán establecer sus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internas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democráticos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representativos. En su defecto, se aplicará subsidiariamente las de desarrollo de la 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17." w:id="46"/>
      <w:bookmarkEnd w:id="46"/>
      <w:r>
        <w:rPr>
          <w:b w:val="0"/>
        </w:rPr>
      </w:r>
      <w:bookmarkStart w:name="_bookmark22" w:id="47"/>
      <w:bookmarkEnd w:id="4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17.</w:t>
      </w:r>
    </w:p>
    <w:p>
      <w:pPr>
        <w:pStyle w:val="ListParagraph"/>
        <w:numPr>
          <w:ilvl w:val="0"/>
          <w:numId w:val="16"/>
        </w:numPr>
        <w:tabs>
          <w:tab w:pos="104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Para la constitución de un Club deportivo básico, sus fundadores deberán inscribir en</w:t>
      </w:r>
      <w:r>
        <w:rPr>
          <w:spacing w:val="1"/>
          <w:sz w:val="20"/>
        </w:rPr>
        <w:t> </w:t>
      </w:r>
      <w:r>
        <w:rPr>
          <w:sz w:val="20"/>
        </w:rPr>
        <w:t>el Registro correspondiente previsto en el artículo 15 el acta fundacional. El acta deberá ser</w:t>
      </w:r>
      <w:r>
        <w:rPr>
          <w:spacing w:val="1"/>
          <w:sz w:val="20"/>
        </w:rPr>
        <w:t> </w:t>
      </w:r>
      <w:r>
        <w:rPr>
          <w:sz w:val="20"/>
        </w:rPr>
        <w:t>otorgada ante Notario al menos por cinco fundadores y recoger la voluntad de éstos de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Club</w:t>
      </w:r>
      <w:r>
        <w:rPr>
          <w:spacing w:val="-2"/>
          <w:sz w:val="20"/>
        </w:rPr>
        <w:t> </w:t>
      </w:r>
      <w:r>
        <w:rPr>
          <w:sz w:val="20"/>
        </w:rPr>
        <w:t>con exclusivo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deportivo.</w:t>
      </w:r>
    </w:p>
    <w:p>
      <w:pPr>
        <w:pStyle w:val="ListParagraph"/>
        <w:numPr>
          <w:ilvl w:val="0"/>
          <w:numId w:val="16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Asimismo</w:t>
      </w:r>
      <w:r>
        <w:rPr>
          <w:spacing w:val="-2"/>
          <w:sz w:val="20"/>
        </w:rPr>
        <w:t> </w:t>
      </w:r>
      <w:r>
        <w:rPr>
          <w:sz w:val="20"/>
        </w:rPr>
        <w:t>presentarán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constar,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mínimo: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Denominación,</w:t>
      </w:r>
      <w:r>
        <w:rPr>
          <w:spacing w:val="-7"/>
          <w:sz w:val="20"/>
        </w:rPr>
        <w:t> </w:t>
      </w:r>
      <w:r>
        <w:rPr>
          <w:sz w:val="20"/>
        </w:rPr>
        <w:t>objeto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Club.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Requisitos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adquisición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pérdida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deberes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17"/>
        </w:numPr>
        <w:tabs>
          <w:tab w:pos="1050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Órganos de gobierno y de representación y régimen de elección, que deberá ajustarse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principios</w:t>
      </w:r>
      <w:r>
        <w:rPr>
          <w:spacing w:val="-1"/>
          <w:sz w:val="20"/>
        </w:rPr>
        <w:t> </w:t>
      </w:r>
      <w:r>
        <w:rPr>
          <w:sz w:val="20"/>
        </w:rPr>
        <w:t>democráticos.</w:t>
      </w:r>
    </w:p>
    <w:p>
      <w:pPr>
        <w:pStyle w:val="ListParagraph"/>
        <w:numPr>
          <w:ilvl w:val="0"/>
          <w:numId w:val="17"/>
        </w:numPr>
        <w:tabs>
          <w:tab w:pos="106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Régimen de responsabilidad de los directivos y de los socios, en las condiciones 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establezcan.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cualquier</w:t>
      </w:r>
      <w:r>
        <w:rPr>
          <w:spacing w:val="26"/>
          <w:sz w:val="20"/>
        </w:rPr>
        <w:t> </w:t>
      </w:r>
      <w:r>
        <w:rPr>
          <w:sz w:val="20"/>
        </w:rPr>
        <w:t>caso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directivos</w:t>
      </w:r>
      <w:r>
        <w:rPr>
          <w:spacing w:val="25"/>
          <w:sz w:val="20"/>
        </w:rPr>
        <w:t> </w:t>
      </w:r>
      <w:r>
        <w:rPr>
          <w:sz w:val="20"/>
        </w:rPr>
        <w:t>responderán</w:t>
      </w:r>
      <w:r>
        <w:rPr>
          <w:spacing w:val="26"/>
          <w:sz w:val="20"/>
        </w:rPr>
        <w:t> </w:t>
      </w:r>
      <w:r>
        <w:rPr>
          <w:sz w:val="20"/>
        </w:rPr>
        <w:t>frente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socios, el</w:t>
      </w:r>
      <w:r>
        <w:rPr>
          <w:spacing w:val="-2"/>
          <w:sz w:val="20"/>
        </w:rPr>
        <w:t> </w:t>
      </w:r>
      <w:r>
        <w:rPr>
          <w:sz w:val="20"/>
        </w:rPr>
        <w:t>Club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terceros,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culpa o</w:t>
      </w:r>
      <w:r>
        <w:rPr>
          <w:spacing w:val="-2"/>
          <w:sz w:val="20"/>
        </w:rPr>
        <w:t> </w:t>
      </w:r>
      <w:r>
        <w:rPr>
          <w:sz w:val="20"/>
        </w:rPr>
        <w:t>negligencia</w:t>
      </w:r>
      <w:r>
        <w:rPr>
          <w:spacing w:val="-1"/>
          <w:sz w:val="20"/>
        </w:rPr>
        <w:t> </w:t>
      </w:r>
      <w:r>
        <w:rPr>
          <w:sz w:val="20"/>
        </w:rPr>
        <w:t>grave.</w:t>
      </w:r>
    </w:p>
    <w:p>
      <w:pPr>
        <w:pStyle w:val="ListParagraph"/>
        <w:numPr>
          <w:ilvl w:val="0"/>
          <w:numId w:val="17"/>
        </w:numPr>
        <w:tabs>
          <w:tab w:pos="993" w:val="left" w:leader="none"/>
        </w:tabs>
        <w:spacing w:line="240" w:lineRule="auto" w:before="2" w:after="0"/>
        <w:ind w:left="992" w:right="0" w:hanging="179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-10"/>
          <w:sz w:val="20"/>
        </w:rPr>
        <w:t> </w:t>
      </w:r>
      <w:r>
        <w:rPr>
          <w:sz w:val="20"/>
        </w:rPr>
        <w:t>disciplinario.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-10"/>
          <w:sz w:val="20"/>
        </w:rPr>
        <w:t> </w:t>
      </w:r>
      <w:r>
        <w:rPr>
          <w:sz w:val="20"/>
        </w:rPr>
        <w:t>económico-financiero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patrimonial.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reforma de</w:t>
      </w:r>
      <w:r>
        <w:rPr>
          <w:spacing w:val="-2"/>
          <w:sz w:val="20"/>
        </w:rPr>
        <w:t> </w:t>
      </w:r>
      <w:r>
        <w:rPr>
          <w:sz w:val="20"/>
        </w:rPr>
        <w:t>sus Estatutos.</w:t>
      </w:r>
    </w:p>
    <w:p>
      <w:pPr>
        <w:pStyle w:val="ListParagraph"/>
        <w:numPr>
          <w:ilvl w:val="0"/>
          <w:numId w:val="17"/>
        </w:numPr>
        <w:tabs>
          <w:tab w:pos="996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disolución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destino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bienes,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todo</w:t>
      </w:r>
      <w:r>
        <w:rPr>
          <w:spacing w:val="11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aplicarán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fines</w:t>
      </w:r>
      <w:r>
        <w:rPr>
          <w:spacing w:val="-53"/>
          <w:sz w:val="20"/>
        </w:rPr>
        <w:t> </w:t>
      </w:r>
      <w:r>
        <w:rPr>
          <w:sz w:val="20"/>
        </w:rPr>
        <w:t>análogos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 deportivo.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Artículo 18." w:id="48"/>
      <w:bookmarkEnd w:id="48"/>
      <w:r>
        <w:rPr>
          <w:b w:val="0"/>
        </w:rPr>
      </w:r>
      <w:bookmarkStart w:name="_bookmark23" w:id="49"/>
      <w:bookmarkEnd w:id="4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18.</w:t>
      </w:r>
    </w:p>
    <w:p>
      <w:pPr>
        <w:pStyle w:val="ListParagraph"/>
        <w:numPr>
          <w:ilvl w:val="0"/>
          <w:numId w:val="18"/>
        </w:numPr>
        <w:tabs>
          <w:tab w:pos="111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privadas,</w:t>
      </w:r>
      <w:r>
        <w:rPr>
          <w:spacing w:val="1"/>
          <w:sz w:val="20"/>
        </w:rPr>
        <w:t> </w:t>
      </w:r>
      <w:r>
        <w:rPr>
          <w:sz w:val="20"/>
        </w:rPr>
        <w:t>dotadas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existentes dentro de las mismas, que se hayan constituido de conformidad con la legislación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Deportivas,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-5"/>
          <w:sz w:val="20"/>
        </w:rPr>
        <w:t> </w:t>
      </w:r>
      <w:r>
        <w:rPr>
          <w:sz w:val="20"/>
        </w:rPr>
        <w:t>actividades</w:t>
      </w:r>
      <w:r>
        <w:rPr>
          <w:spacing w:val="-5"/>
          <w:sz w:val="20"/>
        </w:rPr>
        <w:t> </w:t>
      </w:r>
      <w:r>
        <w:rPr>
          <w:sz w:val="20"/>
        </w:rPr>
        <w:t>deportivas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accesorio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principal.</w:t>
      </w:r>
    </w:p>
    <w:p>
      <w:pPr>
        <w:pStyle w:val="ListParagraph"/>
        <w:numPr>
          <w:ilvl w:val="0"/>
          <w:numId w:val="18"/>
        </w:numPr>
        <w:tabs>
          <w:tab w:pos="106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previstos en el apartado anterior, la Entidad o grupo correspondiente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Notario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indique</w:t>
      </w:r>
      <w:r>
        <w:rPr>
          <w:spacing w:val="14"/>
          <w:sz w:val="20"/>
        </w:rPr>
        <w:t> </w:t>
      </w:r>
      <w:r>
        <w:rPr>
          <w:sz w:val="20"/>
        </w:rPr>
        <w:t>expresamente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voluntad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constituir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Club</w:t>
      </w:r>
      <w:r>
        <w:rPr>
          <w:spacing w:val="14"/>
          <w:sz w:val="20"/>
        </w:rPr>
        <w:t> </w:t>
      </w:r>
      <w:r>
        <w:rPr>
          <w:sz w:val="20"/>
        </w:rPr>
        <w:t>deportivo,</w:t>
      </w:r>
      <w:r>
        <w:rPr>
          <w:spacing w:val="13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9"/>
        </w:numPr>
        <w:tabs>
          <w:tab w:pos="1050" w:val="left" w:leader="none"/>
        </w:tabs>
        <w:spacing w:line="249" w:lineRule="auto" w:before="124" w:after="0"/>
        <w:ind w:left="474" w:right="1274" w:firstLine="340"/>
        <w:jc w:val="left"/>
        <w:rPr>
          <w:sz w:val="20"/>
        </w:rPr>
      </w:pPr>
      <w:r>
        <w:rPr>
          <w:sz w:val="20"/>
        </w:rPr>
        <w:t>Estatutos o la parte de los mismos que acrediten su naturaleza jurídica o referencia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autoricen</w:t>
      </w:r>
      <w:r>
        <w:rPr>
          <w:spacing w:val="-2"/>
          <w:sz w:val="20"/>
        </w:rPr>
        <w:t> </w:t>
      </w:r>
      <w:r>
        <w:rPr>
          <w:sz w:val="20"/>
        </w:rPr>
        <w:t>su constitución</w:t>
      </w:r>
      <w:r>
        <w:rPr>
          <w:spacing w:val="-1"/>
          <w:sz w:val="20"/>
        </w:rPr>
        <w:t> </w:t>
      </w:r>
      <w:r>
        <w:rPr>
          <w:sz w:val="20"/>
        </w:rPr>
        <w:t>como grupo.</w:t>
      </w:r>
    </w:p>
    <w:p>
      <w:pPr>
        <w:pStyle w:val="ListParagraph"/>
        <w:numPr>
          <w:ilvl w:val="0"/>
          <w:numId w:val="19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delegado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Club.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1037" w:val="left" w:leader="none"/>
        </w:tabs>
        <w:spacing w:line="240" w:lineRule="auto" w:before="127" w:after="0"/>
        <w:ind w:left="1036" w:right="0" w:hanging="22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deportistas.</w:t>
      </w:r>
    </w:p>
    <w:p>
      <w:pPr>
        <w:pStyle w:val="ListParagraph"/>
        <w:numPr>
          <w:ilvl w:val="0"/>
          <w:numId w:val="1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presupuesto</w:t>
      </w:r>
      <w:r>
        <w:rPr>
          <w:spacing w:val="-9"/>
          <w:sz w:val="20"/>
        </w:rPr>
        <w:t> </w:t>
      </w:r>
      <w:r>
        <w:rPr>
          <w:sz w:val="20"/>
        </w:rPr>
        <w:t>diferenciado.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2"/>
      </w:pPr>
      <w:bookmarkStart w:name="Artículo 19." w:id="50"/>
      <w:bookmarkEnd w:id="50"/>
      <w:r>
        <w:rPr>
          <w:b w:val="0"/>
        </w:rPr>
      </w:r>
      <w:bookmarkStart w:name="_bookmark24" w:id="51"/>
      <w:bookmarkEnd w:id="5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19.</w:t>
      </w:r>
    </w:p>
    <w:p>
      <w:pPr>
        <w:pStyle w:val="ListParagraph"/>
        <w:numPr>
          <w:ilvl w:val="0"/>
          <w:numId w:val="20"/>
        </w:numPr>
        <w:tabs>
          <w:tab w:pos="105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Clubes, o sus equipos profesionales, que participen en competiciones deportivas</w:t>
      </w:r>
      <w:r>
        <w:rPr>
          <w:spacing w:val="1"/>
          <w:sz w:val="20"/>
        </w:rPr>
        <w:t> </w:t>
      </w:r>
      <w:r>
        <w:rPr>
          <w:sz w:val="20"/>
        </w:rPr>
        <w:t>oficiales de carácter profesional y ámbito estatal, adoptarán la forma de Sociedad Anónima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quedarán sujetas al régimen general de las Sociedades Anónimas, con las particularidades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contienen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sus normas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20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denominación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estas</w:t>
      </w:r>
      <w:r>
        <w:rPr>
          <w:spacing w:val="-5"/>
          <w:sz w:val="20"/>
        </w:rPr>
        <w:t> </w:t>
      </w:r>
      <w:r>
        <w:rPr>
          <w:sz w:val="20"/>
        </w:rPr>
        <w:t>Sociedades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incluirá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abreviatura</w:t>
      </w:r>
      <w:r>
        <w:rPr>
          <w:spacing w:val="-4"/>
          <w:sz w:val="20"/>
        </w:rPr>
        <w:t> </w:t>
      </w:r>
      <w:r>
        <w:rPr>
          <w:sz w:val="20"/>
        </w:rPr>
        <w:t>«SAD».</w:t>
      </w:r>
    </w:p>
    <w:p>
      <w:pPr>
        <w:pStyle w:val="ListParagraph"/>
        <w:numPr>
          <w:ilvl w:val="0"/>
          <w:numId w:val="20"/>
        </w:numPr>
        <w:tabs>
          <w:tab w:pos="1057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Las Sociedades Anónimas Deportivas tendrán como objeto social la participación en</w:t>
      </w:r>
      <w:r>
        <w:rPr>
          <w:spacing w:val="1"/>
          <w:sz w:val="20"/>
        </w:rPr>
        <w:t> </w:t>
      </w:r>
      <w:r>
        <w:rPr>
          <w:sz w:val="20"/>
        </w:rPr>
        <w:t>competiciones deportivas de carácter profesional y, en su caso, la promoción y el desarrollo</w:t>
      </w:r>
      <w:r>
        <w:rPr>
          <w:spacing w:val="1"/>
          <w:sz w:val="20"/>
        </w:rPr>
        <w:t> </w:t>
      </w:r>
      <w:r>
        <w:rPr>
          <w:sz w:val="20"/>
        </w:rPr>
        <w:t>de actividades deportivas, así como otras actividades relacionadas o derivadas de dicha</w:t>
      </w:r>
      <w:r>
        <w:rPr>
          <w:spacing w:val="1"/>
          <w:sz w:val="20"/>
        </w:rPr>
        <w:t> </w:t>
      </w:r>
      <w:r>
        <w:rPr>
          <w:sz w:val="20"/>
        </w:rPr>
        <w:t>práctica.</w:t>
      </w:r>
    </w:p>
    <w:p>
      <w:pPr>
        <w:pStyle w:val="ListParagraph"/>
        <w:numPr>
          <w:ilvl w:val="0"/>
          <w:numId w:val="20"/>
        </w:numPr>
        <w:tabs>
          <w:tab w:pos="112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profesionales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modalidad deportiva.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20." w:id="52"/>
      <w:bookmarkEnd w:id="52"/>
      <w:r>
        <w:rPr>
          <w:b w:val="0"/>
        </w:rPr>
      </w:r>
      <w:bookmarkStart w:name="_bookmark25" w:id="53"/>
      <w:bookmarkEnd w:id="5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20.</w:t>
      </w:r>
    </w:p>
    <w:p>
      <w:pPr>
        <w:pStyle w:val="ListParagraph"/>
        <w:numPr>
          <w:ilvl w:val="0"/>
          <w:numId w:val="21"/>
        </w:numPr>
        <w:tabs>
          <w:tab w:pos="108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anónimas deportivas y clubes que participen en una competición</w:t>
      </w:r>
      <w:r>
        <w:rPr>
          <w:spacing w:val="1"/>
          <w:sz w:val="20"/>
        </w:rPr>
        <w:t> </w:t>
      </w:r>
      <w:r>
        <w:rPr>
          <w:sz w:val="20"/>
        </w:rPr>
        <w:t>profesional deberán inscribirse, de conformidad con lo que señala el artículo 15,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Deportivas</w:t>
      </w:r>
      <w:r>
        <w:rPr>
          <w:spacing w:val="-2"/>
          <w:sz w:val="20"/>
        </w:rPr>
        <w:t> </w:t>
      </w:r>
      <w:r>
        <w:rPr>
          <w:sz w:val="20"/>
        </w:rPr>
        <w:t>correspondiente 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line="249" w:lineRule="auto"/>
        <w:ind w:right="1273"/>
      </w:pP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Deportiva en el Registro de Asociaciones Deportivas deberá acompañarse a la solicitud de</w:t>
      </w:r>
      <w:r>
        <w:rPr>
          <w:spacing w:val="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fundadores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reservarse</w:t>
      </w:r>
      <w:r>
        <w:rPr>
          <w:spacing w:val="1"/>
          <w:sz w:val="20"/>
        </w:rPr>
        <w:t> </w:t>
      </w:r>
      <w:r>
        <w:rPr>
          <w:sz w:val="20"/>
        </w:rPr>
        <w:t>ventajas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remuneraciones de</w:t>
      </w:r>
      <w:r>
        <w:rPr>
          <w:spacing w:val="-1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tipo.</w:t>
      </w:r>
    </w:p>
    <w:p>
      <w:pPr>
        <w:pStyle w:val="ListParagraph"/>
        <w:numPr>
          <w:ilvl w:val="0"/>
          <w:numId w:val="21"/>
        </w:numPr>
        <w:tabs>
          <w:tab w:pos="113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Liga</w:t>
      </w:r>
      <w:r>
        <w:rPr>
          <w:spacing w:val="-2"/>
          <w:sz w:val="20"/>
        </w:rPr>
        <w:t> </w:t>
      </w:r>
      <w:r>
        <w:rPr>
          <w:sz w:val="20"/>
        </w:rPr>
        <w:t>Profesional correspondiente.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21." w:id="54"/>
      <w:bookmarkEnd w:id="54"/>
      <w:r>
        <w:rPr>
          <w:b w:val="0"/>
        </w:rPr>
      </w:r>
      <w:bookmarkStart w:name="_bookmark26" w:id="55"/>
      <w:bookmarkEnd w:id="55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21.</w:t>
      </w:r>
    </w:p>
    <w:p>
      <w:pPr>
        <w:pStyle w:val="ListParagraph"/>
        <w:numPr>
          <w:ilvl w:val="0"/>
          <w:numId w:val="22"/>
        </w:numPr>
        <w:tabs>
          <w:tab w:pos="111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fijación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Deportivas, que en ningún caso podrá ser inferior al establecido en la Ley de Sociedades</w:t>
      </w:r>
      <w:r>
        <w:rPr>
          <w:spacing w:val="1"/>
          <w:sz w:val="20"/>
        </w:rPr>
        <w:t> </w:t>
      </w:r>
      <w:r>
        <w:rPr>
          <w:sz w:val="20"/>
        </w:rPr>
        <w:t>Anónimas,</w:t>
      </w:r>
      <w:r>
        <w:rPr>
          <w:spacing w:val="-1"/>
          <w:sz w:val="20"/>
        </w:rPr>
        <w:t> </w:t>
      </w:r>
      <w:r>
        <w:rPr>
          <w:sz w:val="20"/>
        </w:rPr>
        <w:t>se determinarán</w:t>
      </w:r>
      <w:r>
        <w:rPr>
          <w:spacing w:val="-1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22"/>
        </w:numPr>
        <w:tabs>
          <w:tab w:pos="106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capital mínimo de las Sociedades Anónimas Deportivas habrá de desembolsarse</w:t>
      </w:r>
      <w:r>
        <w:rPr>
          <w:spacing w:val="1"/>
          <w:sz w:val="20"/>
        </w:rPr>
        <w:t> </w:t>
      </w:r>
      <w:r>
        <w:rPr>
          <w:sz w:val="20"/>
        </w:rPr>
        <w:t>totalmente</w:t>
      </w:r>
      <w:r>
        <w:rPr>
          <w:spacing w:val="-1"/>
          <w:sz w:val="20"/>
        </w:rPr>
        <w:t> </w:t>
      </w:r>
      <w:r>
        <w:rPr>
          <w:sz w:val="20"/>
        </w:rPr>
        <w:t>y mediante aportaciones</w:t>
      </w:r>
      <w:r>
        <w:rPr>
          <w:spacing w:val="-2"/>
          <w:sz w:val="20"/>
        </w:rPr>
        <w:t> </w:t>
      </w:r>
      <w:r>
        <w:rPr>
          <w:sz w:val="20"/>
        </w:rPr>
        <w:t>dinerarias.</w:t>
      </w:r>
    </w:p>
    <w:p>
      <w:pPr>
        <w:pStyle w:val="ListParagraph"/>
        <w:numPr>
          <w:ilvl w:val="0"/>
          <w:numId w:val="22"/>
        </w:numPr>
        <w:tabs>
          <w:tab w:pos="105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capital de las Sociedades Anónimas Deportivas estará representado por acciones</w:t>
      </w:r>
      <w:r>
        <w:rPr>
          <w:spacing w:val="1"/>
          <w:sz w:val="20"/>
        </w:rPr>
        <w:t> </w:t>
      </w:r>
      <w:r>
        <w:rPr>
          <w:sz w:val="20"/>
        </w:rPr>
        <w:t>nominativas.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22." w:id="56"/>
      <w:bookmarkEnd w:id="56"/>
      <w:r>
        <w:rPr>
          <w:b w:val="0"/>
        </w:rPr>
      </w:r>
      <w:bookmarkStart w:name="_bookmark27" w:id="57"/>
      <w:bookmarkEnd w:id="5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22.</w:t>
      </w:r>
    </w:p>
    <w:p>
      <w:pPr>
        <w:pStyle w:val="ListParagraph"/>
        <w:numPr>
          <w:ilvl w:val="0"/>
          <w:numId w:val="23"/>
        </w:numPr>
        <w:tabs>
          <w:tab w:pos="106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19"/>
          <w:sz w:val="20"/>
        </w:rPr>
        <w:t> </w:t>
      </w:r>
      <w:r>
        <w:rPr>
          <w:sz w:val="20"/>
        </w:rPr>
        <w:t>persona</w:t>
      </w:r>
      <w:r>
        <w:rPr>
          <w:spacing w:val="18"/>
          <w:sz w:val="20"/>
        </w:rPr>
        <w:t> </w:t>
      </w:r>
      <w:r>
        <w:rPr>
          <w:sz w:val="20"/>
        </w:rPr>
        <w:t>física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jurídica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adquiera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enajene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participación</w:t>
      </w:r>
      <w:r>
        <w:rPr>
          <w:spacing w:val="18"/>
          <w:sz w:val="20"/>
        </w:rPr>
        <w:t> </w:t>
      </w:r>
      <w:r>
        <w:rPr>
          <w:sz w:val="20"/>
        </w:rPr>
        <w:t>significativa</w:t>
      </w:r>
      <w:r>
        <w:rPr>
          <w:spacing w:val="1"/>
          <w:sz w:val="20"/>
        </w:rPr>
        <w:t> </w:t>
      </w:r>
      <w:r>
        <w:rPr>
          <w:sz w:val="20"/>
        </w:rPr>
        <w:t>en una Sociedad Anónima Deportiva deberá comunicar, en los términos que se establezcan</w:t>
      </w:r>
      <w:r>
        <w:rPr>
          <w:spacing w:val="1"/>
          <w:sz w:val="20"/>
        </w:rPr>
        <w:t> </w:t>
      </w:r>
      <w:r>
        <w:rPr>
          <w:sz w:val="20"/>
        </w:rPr>
        <w:t>reglamentariamente, al Consejo Superior de Deportes el alcance, plazo y condiciones de 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enajenación.</w:t>
      </w:r>
    </w:p>
    <w:p>
      <w:pPr>
        <w:pStyle w:val="BodyText"/>
        <w:spacing w:line="249" w:lineRule="auto" w:before="3"/>
        <w:ind w:right="1274"/>
      </w:pPr>
      <w:r>
        <w:rPr/>
        <w:t>Cuando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suministrada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permita</w:t>
      </w:r>
      <w:r>
        <w:rPr>
          <w:spacing w:val="13"/>
        </w:rPr>
        <w:t> </w:t>
      </w:r>
      <w:r>
        <w:rPr/>
        <w:t>determinar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participaciones</w:t>
      </w:r>
      <w:r>
        <w:rPr>
          <w:spacing w:val="13"/>
        </w:rPr>
        <w:t> </w:t>
      </w:r>
      <w:r>
        <w:rPr/>
        <w:t>poseídas</w:t>
      </w:r>
      <w:r>
        <w:rPr>
          <w:spacing w:val="1"/>
        </w:rPr>
        <w:t> </w:t>
      </w:r>
      <w:r>
        <w:rPr/>
        <w:t>o adquiridas indirectamente por una misma persona física o jurídica, el Consejo Superior de</w:t>
      </w:r>
      <w:r>
        <w:rPr>
          <w:spacing w:val="1"/>
        </w:rPr>
        <w:t> </w:t>
      </w:r>
      <w:r>
        <w:rPr/>
        <w:t>Deportes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adquirente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complementaria sobre la composición del accionariado e identidad de los administradores en</w:t>
      </w:r>
      <w:r>
        <w:rPr>
          <w:spacing w:val="-53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dominantes,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interpuesta.</w:t>
      </w:r>
    </w:p>
    <w:p>
      <w:pPr>
        <w:pStyle w:val="BodyText"/>
        <w:spacing w:line="249" w:lineRule="auto" w:before="5"/>
        <w:ind w:right="1273"/>
      </w:pPr>
      <w:r>
        <w:rPr/>
        <w:t>Se entenderá por participación significativa en una Sociedad Anónima Deportiva aquella</w:t>
      </w:r>
      <w:r>
        <w:rPr>
          <w:spacing w:val="1"/>
        </w:rPr>
        <w:t> </w:t>
      </w:r>
      <w:r>
        <w:rPr/>
        <w:t>que comprenda acciones u otros valores convertibles en ellas o que puedan dar derecho</w:t>
      </w:r>
      <w:r>
        <w:rPr>
          <w:spacing w:val="1"/>
        </w:rPr>
        <w:t> </w:t>
      </w:r>
      <w:r>
        <w:rPr/>
        <w:t>directa o indirectamente a su adquisición o suscripción de manera que el adquirente pase o</w:t>
      </w:r>
      <w:r>
        <w:rPr>
          <w:spacing w:val="1"/>
        </w:rPr>
        <w:t> </w:t>
      </w:r>
      <w:r>
        <w:rPr/>
        <w:t>deje de tener, junto con los que ya posea, una participación en el capital de la sociedad igual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múltiplo del</w:t>
      </w:r>
      <w:r>
        <w:rPr>
          <w:spacing w:val="-1"/>
        </w:rPr>
        <w:t> </w:t>
      </w:r>
      <w:r>
        <w:rPr/>
        <w:t>cinco por</w:t>
      </w:r>
      <w:r>
        <w:rPr>
          <w:spacing w:val="-1"/>
        </w:rPr>
        <w:t> </w:t>
      </w:r>
      <w:r>
        <w:rPr/>
        <w:t>ciento.</w:t>
      </w: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2"/>
          <w:sz w:val="20"/>
        </w:rPr>
        <w:t> </w:t>
      </w:r>
      <w:r>
        <w:rPr>
          <w:sz w:val="20"/>
        </w:rPr>
        <w:t>Deportiva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valores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puedan</w:t>
      </w:r>
      <w:r>
        <w:rPr>
          <w:spacing w:val="12"/>
          <w:sz w:val="20"/>
        </w:rPr>
        <w:t> </w:t>
      </w:r>
      <w:r>
        <w:rPr>
          <w:sz w:val="20"/>
        </w:rPr>
        <w:t>dar</w:t>
      </w:r>
      <w:r>
        <w:rPr>
          <w:spacing w:val="12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directa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indirectamente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su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suscripción o adquisición de manera que, unidos a los que posea, pase a detentar una</w:t>
      </w:r>
      <w:r>
        <w:rPr>
          <w:spacing w:val="1"/>
        </w:rPr>
        <w:t> </w:t>
      </w:r>
      <w:r>
        <w:rPr/>
        <w:t>participación en el total de los derechos de voto de la sociedad igual o superior al veinticinco</w:t>
      </w:r>
      <w:r>
        <w:rPr>
          <w:spacing w:val="1"/>
        </w:rPr>
        <w:t> </w:t>
      </w:r>
      <w:r>
        <w:rPr/>
        <w:t>por</w:t>
      </w:r>
      <w:r>
        <w:rPr>
          <w:spacing w:val="29"/>
        </w:rPr>
        <w:t> </w:t>
      </w:r>
      <w:r>
        <w:rPr/>
        <w:t>ciento,</w:t>
      </w:r>
      <w:r>
        <w:rPr>
          <w:spacing w:val="29"/>
        </w:rPr>
        <w:t> </w:t>
      </w:r>
      <w:r>
        <w:rPr/>
        <w:t>deberá</w:t>
      </w:r>
      <w:r>
        <w:rPr>
          <w:spacing w:val="29"/>
        </w:rPr>
        <w:t> </w:t>
      </w:r>
      <w:r>
        <w:rPr/>
        <w:t>obtener</w:t>
      </w:r>
      <w:r>
        <w:rPr>
          <w:spacing w:val="29"/>
        </w:rPr>
        <w:t> </w:t>
      </w:r>
      <w:r>
        <w:rPr/>
        <w:t>autorización</w:t>
      </w:r>
      <w:r>
        <w:rPr>
          <w:spacing w:val="29"/>
        </w:rPr>
        <w:t> </w:t>
      </w:r>
      <w:r>
        <w:rPr/>
        <w:t>previa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Consejo</w:t>
      </w:r>
      <w:r>
        <w:rPr>
          <w:spacing w:val="29"/>
        </w:rPr>
        <w:t> </w:t>
      </w:r>
      <w:r>
        <w:rPr/>
        <w:t>Superior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Deportes</w:t>
      </w:r>
      <w:r>
        <w:rPr>
          <w:spacing w:val="29"/>
        </w:rPr>
        <w:t> </w:t>
      </w:r>
      <w:r>
        <w:rPr/>
        <w:t>y,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1"/>
        </w:rPr>
        <w:t> </w:t>
      </w:r>
      <w:r>
        <w:rPr/>
        <w:t>caso de que el adquirente sea una persona física o jurídica residente en países o territorios</w:t>
      </w:r>
      <w:r>
        <w:rPr>
          <w:spacing w:val="1"/>
        </w:rPr>
        <w:t> </w:t>
      </w:r>
      <w:r>
        <w:rPr/>
        <w:t>con los que no exista un efectivo intercambio de información tributaria, deberá nombrar un</w:t>
      </w:r>
      <w:r>
        <w:rPr>
          <w:spacing w:val="1"/>
        </w:rPr>
        <w:t> </w:t>
      </w:r>
      <w:r>
        <w:rPr/>
        <w:t>representante en</w:t>
      </w:r>
      <w:r>
        <w:rPr>
          <w:spacing w:val="-2"/>
        </w:rPr>
        <w:t> </w:t>
      </w:r>
      <w:r>
        <w:rPr/>
        <w:t>España.</w:t>
      </w:r>
    </w:p>
    <w:p>
      <w:pPr>
        <w:pStyle w:val="BodyText"/>
        <w:spacing w:line="249" w:lineRule="auto" w:before="5"/>
        <w:ind w:right="1272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denegar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señalados en el artículo siguiente. Si no recayere resolución expresa en el plazo de tres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concedida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autorización.</w:t>
      </w:r>
    </w:p>
    <w:p>
      <w:pPr>
        <w:pStyle w:val="ListParagraph"/>
        <w:numPr>
          <w:ilvl w:val="0"/>
          <w:numId w:val="23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previstos en este artículo, se considerarán poseídas o adquiridas por una</w:t>
      </w:r>
      <w:r>
        <w:rPr>
          <w:spacing w:val="-53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física o</w:t>
      </w:r>
      <w:r>
        <w:rPr>
          <w:spacing w:val="-1"/>
          <w:sz w:val="20"/>
        </w:rPr>
        <w:t> </w:t>
      </w:r>
      <w:r>
        <w:rPr>
          <w:sz w:val="20"/>
        </w:rPr>
        <w:t>jurídica:</w:t>
      </w:r>
    </w:p>
    <w:p>
      <w:pPr>
        <w:pStyle w:val="ListParagraph"/>
        <w:numPr>
          <w:ilvl w:val="0"/>
          <w:numId w:val="24"/>
        </w:numPr>
        <w:tabs>
          <w:tab w:pos="1052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Las acciones u otros valores poseídos o adquiridos por las entidades pertenecientes a</w:t>
      </w:r>
      <w:r>
        <w:rPr>
          <w:spacing w:val="-53"/>
          <w:sz w:val="20"/>
        </w:rPr>
        <w:t> </w:t>
      </w:r>
      <w:r>
        <w:rPr>
          <w:sz w:val="20"/>
        </w:rPr>
        <w:t>su mismo grupo tal y como éste se define en el artículo 4 de la Ley 24/1988, de 28 de julio,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Mercado de</w:t>
      </w:r>
      <w:r>
        <w:rPr>
          <w:spacing w:val="-1"/>
          <w:sz w:val="20"/>
        </w:rPr>
        <w:t> </w:t>
      </w:r>
      <w:r>
        <w:rPr>
          <w:sz w:val="20"/>
        </w:rPr>
        <w:t>Valores;</w:t>
      </w:r>
    </w:p>
    <w:p>
      <w:pPr>
        <w:pStyle w:val="ListParagraph"/>
        <w:numPr>
          <w:ilvl w:val="0"/>
          <w:numId w:val="24"/>
        </w:numPr>
        <w:tabs>
          <w:tab w:pos="109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acciones u otros valores poseídos o adquiridos por las demás personas que</w:t>
      </w:r>
      <w:r>
        <w:rPr>
          <w:spacing w:val="1"/>
          <w:sz w:val="20"/>
        </w:rPr>
        <w:t> </w:t>
      </w:r>
      <w:r>
        <w:rPr>
          <w:sz w:val="20"/>
        </w:rPr>
        <w:t>actúen en nombre propio pero por cuenta de aquella, de forma concertada o formando con</w:t>
      </w:r>
      <w:r>
        <w:rPr>
          <w:spacing w:val="1"/>
          <w:sz w:val="20"/>
        </w:rPr>
        <w:t> </w:t>
      </w:r>
      <w:r>
        <w:rPr>
          <w:sz w:val="20"/>
        </w:rPr>
        <w:t>ella una unidad de decisión a través de cualquier tipo de vinculación jurídica, comercial, de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 de</w:t>
      </w:r>
      <w:r>
        <w:rPr>
          <w:spacing w:val="-2"/>
          <w:sz w:val="20"/>
        </w:rPr>
        <w:t> </w:t>
      </w:r>
      <w:r>
        <w:rPr>
          <w:sz w:val="20"/>
        </w:rPr>
        <w:t>asesoría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familiar.</w:t>
      </w:r>
    </w:p>
    <w:p>
      <w:pPr>
        <w:pStyle w:val="BodyText"/>
        <w:spacing w:line="249" w:lineRule="auto" w:before="123"/>
        <w:ind w:right="1275"/>
      </w:pPr>
      <w:r>
        <w:rPr/>
        <w:t>Se</w:t>
      </w:r>
      <w:r>
        <w:rPr>
          <w:spacing w:val="6"/>
        </w:rPr>
        <w:t> </w:t>
      </w:r>
      <w:r>
        <w:rPr/>
        <w:t>entenderá,</w:t>
      </w:r>
      <w:r>
        <w:rPr>
          <w:spacing w:val="6"/>
        </w:rPr>
        <w:t> </w:t>
      </w:r>
      <w:r>
        <w:rPr/>
        <w:t>salvo</w:t>
      </w:r>
      <w:r>
        <w:rPr>
          <w:spacing w:val="6"/>
        </w:rPr>
        <w:t> </w:t>
      </w:r>
      <w:r>
        <w:rPr/>
        <w:t>prueba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contrario,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actúan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cuenta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persona</w:t>
      </w:r>
      <w:r>
        <w:rPr>
          <w:spacing w:val="6"/>
        </w:rPr>
        <w:t> </w:t>
      </w:r>
      <w:r>
        <w:rPr/>
        <w:t>jurídica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concertada con</w:t>
      </w:r>
      <w:r>
        <w:rPr>
          <w:spacing w:val="-1"/>
        </w:rPr>
        <w:t> </w:t>
      </w:r>
      <w:r>
        <w:rPr/>
        <w:t>ella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line="249" w:lineRule="auto"/>
        <w:ind w:right="1272"/>
      </w:pPr>
      <w:r>
        <w:rPr/>
        <w:t>En todo caso se tendrá en cuenta tanto la titularidad dominical de las acciones y demás</w:t>
      </w:r>
      <w:r>
        <w:rPr>
          <w:spacing w:val="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voto que</w:t>
      </w:r>
      <w:r>
        <w:rPr>
          <w:spacing w:val="-2"/>
        </w:rPr>
        <w:t> </w:t>
      </w:r>
      <w:r>
        <w:rPr/>
        <w:t>se disfruten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 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jc w:val="both"/>
      </w:pPr>
      <w:bookmarkStart w:name="Artículo 23." w:id="58"/>
      <w:bookmarkEnd w:id="58"/>
      <w:r>
        <w:rPr>
          <w:b w:val="0"/>
        </w:rPr>
      </w:r>
      <w:bookmarkStart w:name="_bookmark28" w:id="59"/>
      <w:bookmarkEnd w:id="5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23.</w:t>
      </w:r>
    </w:p>
    <w:p>
      <w:pPr>
        <w:pStyle w:val="ListParagraph"/>
        <w:numPr>
          <w:ilvl w:val="0"/>
          <w:numId w:val="25"/>
        </w:numPr>
        <w:tabs>
          <w:tab w:pos="107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sociedades anónimas deportivas y los clubes que participen en competiciones</w:t>
      </w:r>
      <w:r>
        <w:rPr>
          <w:spacing w:val="1"/>
          <w:sz w:val="20"/>
        </w:rPr>
        <w:t> </w:t>
      </w:r>
      <w:r>
        <w:rPr>
          <w:sz w:val="20"/>
        </w:rPr>
        <w:t>profesionales de ámbito estatal no podrán participar directa o indirectamente en el capital de</w:t>
      </w:r>
      <w:r>
        <w:rPr>
          <w:spacing w:val="1"/>
          <w:sz w:val="20"/>
        </w:rPr>
        <w:t> </w:t>
      </w:r>
      <w:r>
        <w:rPr>
          <w:sz w:val="20"/>
        </w:rPr>
        <w:t>otra Sociedad Anónima Deportiva que tome parte en la misma competición o, siendo distinta,</w:t>
      </w:r>
      <w:r>
        <w:rPr>
          <w:spacing w:val="-53"/>
          <w:sz w:val="20"/>
        </w:rPr>
        <w:t> </w:t>
      </w:r>
      <w:r>
        <w:rPr>
          <w:sz w:val="20"/>
        </w:rPr>
        <w:t>pertenezca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 modalidad</w:t>
      </w:r>
      <w:r>
        <w:rPr>
          <w:spacing w:val="-1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25"/>
        </w:numPr>
        <w:tabs>
          <w:tab w:pos="113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Ninguna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1"/>
          <w:sz w:val="20"/>
        </w:rPr>
        <w:t> </w:t>
      </w:r>
      <w:r>
        <w:rPr>
          <w:sz w:val="20"/>
        </w:rPr>
        <w:t>ostente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participación en los derechos de voto en una Sociedad Anónima Deportiva igual o superior al</w:t>
      </w:r>
      <w:r>
        <w:rPr>
          <w:spacing w:val="-53"/>
          <w:sz w:val="20"/>
        </w:rPr>
        <w:t> </w:t>
      </w:r>
      <w:r>
        <w:rPr>
          <w:sz w:val="20"/>
        </w:rPr>
        <w:t>cinco por ciento podrá detentar directa o indirectamente una participación igual o superior a</w:t>
      </w:r>
      <w:r>
        <w:rPr>
          <w:spacing w:val="1"/>
          <w:sz w:val="20"/>
        </w:rPr>
        <w:t> </w:t>
      </w:r>
      <w:r>
        <w:rPr>
          <w:sz w:val="20"/>
        </w:rPr>
        <w:t>dicho cinco por ciento en otra Sociedad Anónima Deportiva que participe en la misma</w:t>
      </w:r>
      <w:r>
        <w:rPr>
          <w:spacing w:val="1"/>
          <w:sz w:val="20"/>
        </w:rPr>
        <w:t> </w:t>
      </w:r>
      <w:r>
        <w:rPr>
          <w:sz w:val="20"/>
        </w:rPr>
        <w:t>competición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-2"/>
          <w:sz w:val="20"/>
        </w:rPr>
        <w:t> </w:t>
      </w:r>
      <w:r>
        <w:rPr>
          <w:sz w:val="20"/>
        </w:rPr>
        <w:t>siendo</w:t>
      </w:r>
      <w:r>
        <w:rPr>
          <w:spacing w:val="-1"/>
          <w:sz w:val="20"/>
        </w:rPr>
        <w:t> </w:t>
      </w:r>
      <w:r>
        <w:rPr>
          <w:sz w:val="20"/>
        </w:rPr>
        <w:t>distinta,</w:t>
      </w:r>
      <w:r>
        <w:rPr>
          <w:spacing w:val="-1"/>
          <w:sz w:val="20"/>
        </w:rPr>
        <w:t> </w:t>
      </w:r>
      <w:r>
        <w:rPr>
          <w:sz w:val="20"/>
        </w:rPr>
        <w:t>pertenezca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modalidad</w:t>
      </w:r>
      <w:r>
        <w:rPr>
          <w:spacing w:val="-1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25"/>
        </w:numPr>
        <w:tabs>
          <w:tab w:pos="107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Tampoco podrán adquirirse acciones de una Sociedad Anónima Deportiva u otros</w:t>
      </w:r>
      <w:r>
        <w:rPr>
          <w:spacing w:val="1"/>
          <w:sz w:val="20"/>
        </w:rPr>
        <w:t> </w:t>
      </w:r>
      <w:r>
        <w:rPr>
          <w:sz w:val="20"/>
        </w:rPr>
        <w:t>valores que directa o indirectamente puedan dar derecho a su suscripción o adquisición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producirse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adulterar,</w:t>
      </w:r>
      <w:r>
        <w:rPr>
          <w:spacing w:val="1"/>
          <w:sz w:val="20"/>
        </w:rPr>
        <w:t> </w:t>
      </w:r>
      <w:r>
        <w:rPr>
          <w:sz w:val="20"/>
        </w:rPr>
        <w:t>desvirtuar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alterar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competición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participe.</w:t>
      </w:r>
    </w:p>
    <w:p>
      <w:pPr>
        <w:pStyle w:val="ListParagraph"/>
        <w:numPr>
          <w:ilvl w:val="0"/>
          <w:numId w:val="25"/>
        </w:numPr>
        <w:tabs>
          <w:tab w:pos="106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Consejo Superior de Deportes podrá acordar motivadamente la suspensión de 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55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políticos en las entidades deportivas que participen en competiciones profesionales en los</w:t>
      </w:r>
      <w:r>
        <w:rPr>
          <w:spacing w:val="1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26"/>
        </w:numPr>
        <w:tabs>
          <w:tab w:pos="1050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obstrucción, resistencia o negativa a facilitar la correspondiente información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impida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significativas.</w:t>
      </w:r>
    </w:p>
    <w:p>
      <w:pPr>
        <w:pStyle w:val="ListParagraph"/>
        <w:numPr>
          <w:ilvl w:val="0"/>
          <w:numId w:val="26"/>
        </w:numPr>
        <w:tabs>
          <w:tab w:pos="105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se compruebe la inexactitud o falsedad en las declaraciones que se hubieren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aportado.</w:t>
      </w:r>
    </w:p>
    <w:p>
      <w:pPr>
        <w:pStyle w:val="ListParagraph"/>
        <w:numPr>
          <w:ilvl w:val="0"/>
          <w:numId w:val="26"/>
        </w:numPr>
        <w:tabs>
          <w:tab w:pos="105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designación de los administradores o la realización de negocios sobre las</w:t>
      </w:r>
      <w:r>
        <w:rPr>
          <w:spacing w:val="1"/>
          <w:sz w:val="20"/>
        </w:rPr>
        <w:t> </w:t>
      </w:r>
      <w:r>
        <w:rPr>
          <w:sz w:val="20"/>
        </w:rPr>
        <w:t>acciones de las Sociedades Anónimas Deportivas o de otras entidades deportivas puedan</w:t>
      </w:r>
      <w:r>
        <w:rPr>
          <w:spacing w:val="1"/>
          <w:sz w:val="20"/>
        </w:rPr>
        <w:t> </w:t>
      </w:r>
      <w:r>
        <w:rPr>
          <w:sz w:val="20"/>
        </w:rPr>
        <w:t>adulterar,</w:t>
      </w:r>
      <w:r>
        <w:rPr>
          <w:spacing w:val="-2"/>
          <w:sz w:val="20"/>
        </w:rPr>
        <w:t> </w:t>
      </w:r>
      <w:r>
        <w:rPr>
          <w:sz w:val="20"/>
        </w:rPr>
        <w:t>desvirtuar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alterar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competición.</w:t>
      </w:r>
    </w:p>
    <w:p>
      <w:pPr>
        <w:pStyle w:val="ListParagraph"/>
        <w:numPr>
          <w:ilvl w:val="0"/>
          <w:numId w:val="25"/>
        </w:numPr>
        <w:tabs>
          <w:tab w:pos="105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Toda adquisición de acciones de una Sociedad Anónima Deportiva o de valores que</w:t>
      </w:r>
      <w:r>
        <w:rPr>
          <w:spacing w:val="1"/>
          <w:sz w:val="20"/>
        </w:rPr>
        <w:t> </w:t>
      </w:r>
      <w:r>
        <w:rPr>
          <w:sz w:val="20"/>
        </w:rPr>
        <w:t>den derecho a su suscripción o adquisición que se haga incumpliendo lo establecido en 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nula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25"/>
        </w:numPr>
        <w:tabs>
          <w:tab w:pos="104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anónimas deportivas deberán remitir al Consejo Superior de Deportes</w:t>
      </w:r>
      <w:r>
        <w:rPr>
          <w:spacing w:val="1"/>
          <w:sz w:val="20"/>
        </w:rPr>
        <w:t> </w:t>
      </w:r>
      <w:r>
        <w:rPr>
          <w:sz w:val="20"/>
        </w:rPr>
        <w:t>y a la Liga Profesional correspondiente información relativa a la titularidad de sus valores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periodicidad</w:t>
      </w:r>
      <w:r>
        <w:rPr>
          <w:spacing w:val="-2"/>
          <w:sz w:val="20"/>
        </w:rPr>
        <w:t> </w:t>
      </w:r>
      <w:r>
        <w:rPr>
          <w:sz w:val="20"/>
        </w:rPr>
        <w:t>y extensión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1052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anónimas deportivas deberán permitir el examen del libro registro de</w:t>
      </w:r>
      <w:r>
        <w:rPr>
          <w:spacing w:val="1"/>
          <w:sz w:val="20"/>
        </w:rPr>
        <w:t> </w:t>
      </w:r>
      <w:r>
        <w:rPr>
          <w:sz w:val="20"/>
        </w:rPr>
        <w:t>acciones nominativas al Consejo Superior de Deportes a requerimiento de éste y estarán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actualizarlo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sucesión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titularidad de</w:t>
      </w:r>
      <w:r>
        <w:rPr>
          <w:spacing w:val="-1"/>
          <w:sz w:val="20"/>
        </w:rPr>
        <w:t> </w:t>
      </w:r>
      <w:r>
        <w:rPr>
          <w:sz w:val="20"/>
        </w:rPr>
        <w:t>sus acciones.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24." w:id="60"/>
      <w:bookmarkEnd w:id="60"/>
      <w:r>
        <w:rPr>
          <w:b w:val="0"/>
        </w:rPr>
      </w:r>
      <w:bookmarkStart w:name="_bookmark29" w:id="61"/>
      <w:bookmarkEnd w:id="6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24.</w:t>
      </w:r>
    </w:p>
    <w:p>
      <w:pPr>
        <w:pStyle w:val="ListParagraph"/>
        <w:numPr>
          <w:ilvl w:val="0"/>
          <w:numId w:val="27"/>
        </w:numPr>
        <w:tabs>
          <w:tab w:pos="1051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órgano de administración de las sociedades anónimas deportivas será un 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compuesto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27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formar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Administración:</w:t>
      </w:r>
    </w:p>
    <w:p>
      <w:pPr>
        <w:pStyle w:val="ListParagraph"/>
        <w:numPr>
          <w:ilvl w:val="0"/>
          <w:numId w:val="28"/>
        </w:numPr>
        <w:tabs>
          <w:tab w:pos="1089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señaladas en la Ley de Sociedades Anónimas y demás normas de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aplicación;</w:t>
      </w:r>
    </w:p>
    <w:p>
      <w:pPr>
        <w:pStyle w:val="ListParagraph"/>
        <w:numPr>
          <w:ilvl w:val="0"/>
          <w:numId w:val="28"/>
        </w:numPr>
        <w:tabs>
          <w:tab w:pos="107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Quienes en los últimos cinco años hayan sido sancionados por una infracción muy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 deportiva;</w:t>
      </w:r>
    </w:p>
    <w:p>
      <w:pPr>
        <w:pStyle w:val="ListParagraph"/>
        <w:numPr>
          <w:ilvl w:val="0"/>
          <w:numId w:val="28"/>
        </w:numPr>
        <w:tabs>
          <w:tab w:pos="1077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Quienes estén al servicio de cualquier Administración Pública o sociedad en cuyo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6"/>
          <w:sz w:val="20"/>
        </w:rPr>
        <w:t> </w:t>
      </w:r>
      <w:r>
        <w:rPr>
          <w:sz w:val="20"/>
        </w:rPr>
        <w:t>participe</w:t>
      </w:r>
      <w:r>
        <w:rPr>
          <w:spacing w:val="6"/>
          <w:sz w:val="20"/>
        </w:rPr>
        <w:t> </w:t>
      </w:r>
      <w:r>
        <w:rPr>
          <w:sz w:val="20"/>
        </w:rPr>
        <w:t>alguna</w:t>
      </w:r>
      <w:r>
        <w:rPr>
          <w:spacing w:val="6"/>
          <w:sz w:val="20"/>
        </w:rPr>
        <w:t> </w:t>
      </w:r>
      <w:r>
        <w:rPr>
          <w:sz w:val="20"/>
        </w:rPr>
        <w:t>Administración</w:t>
      </w:r>
      <w:r>
        <w:rPr>
          <w:spacing w:val="6"/>
          <w:sz w:val="20"/>
        </w:rPr>
        <w:t> </w:t>
      </w:r>
      <w:r>
        <w:rPr>
          <w:sz w:val="20"/>
        </w:rPr>
        <w:t>Pública</w:t>
      </w:r>
      <w:r>
        <w:rPr>
          <w:spacing w:val="6"/>
          <w:sz w:val="20"/>
        </w:rPr>
        <w:t> </w:t>
      </w:r>
      <w:r>
        <w:rPr>
          <w:sz w:val="20"/>
        </w:rPr>
        <w:t>siempre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actividad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órgano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unidad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adscritos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relacionada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anónimas</w:t>
      </w:r>
      <w:r>
        <w:rPr>
          <w:spacing w:val="-3"/>
          <w:sz w:val="20"/>
        </w:rPr>
        <w:t> </w:t>
      </w:r>
      <w:r>
        <w:rPr>
          <w:sz w:val="20"/>
        </w:rPr>
        <w:t>deportivas;</w:t>
      </w:r>
    </w:p>
    <w:p>
      <w:pPr>
        <w:pStyle w:val="ListParagraph"/>
        <w:numPr>
          <w:ilvl w:val="0"/>
          <w:numId w:val="28"/>
        </w:numPr>
        <w:tabs>
          <w:tab w:pos="105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9"/>
          <w:sz w:val="20"/>
        </w:rPr>
        <w:t> </w:t>
      </w:r>
      <w:r>
        <w:rPr>
          <w:sz w:val="20"/>
        </w:rPr>
        <w:t>tengan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hayan</w:t>
      </w:r>
      <w:r>
        <w:rPr>
          <w:spacing w:val="8"/>
          <w:sz w:val="20"/>
        </w:rPr>
        <w:t> </w:t>
      </w:r>
      <w:r>
        <w:rPr>
          <w:sz w:val="20"/>
        </w:rPr>
        <w:t>tenido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9"/>
          <w:sz w:val="20"/>
        </w:rPr>
        <w:t> </w:t>
      </w:r>
      <w:r>
        <w:rPr>
          <w:sz w:val="20"/>
        </w:rPr>
        <w:t>últimos</w:t>
      </w:r>
      <w:r>
        <w:rPr>
          <w:spacing w:val="8"/>
          <w:sz w:val="20"/>
        </w:rPr>
        <w:t> </w:t>
      </w:r>
      <w:r>
        <w:rPr>
          <w:sz w:val="20"/>
        </w:rPr>
        <w:t>años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condición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alto</w:t>
      </w:r>
      <w:r>
        <w:rPr>
          <w:spacing w:val="8"/>
          <w:sz w:val="20"/>
        </w:rPr>
        <w:t> </w:t>
      </w:r>
      <w:r>
        <w:rPr>
          <w:sz w:val="20"/>
        </w:rPr>
        <w:t>cargo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 Administración General del Estado y de las entidades de derecho público vinculadas o</w:t>
      </w:r>
      <w:r>
        <w:rPr>
          <w:spacing w:val="1"/>
          <w:sz w:val="20"/>
        </w:rPr>
        <w:t> </w:t>
      </w:r>
      <w:r>
        <w:rPr>
          <w:sz w:val="20"/>
        </w:rPr>
        <w:t>dependientes de ella, en los términos señalados en el artículo 1.2 de la Ley 12/1995, de 12</w:t>
      </w:r>
      <w:r>
        <w:rPr>
          <w:spacing w:val="1"/>
          <w:sz w:val="20"/>
        </w:rPr>
        <w:t> </w:t>
      </w:r>
      <w:r>
        <w:rPr>
          <w:sz w:val="20"/>
        </w:rPr>
        <w:t>de mayo, siempre que la actividad propia del cargo tenga relación con la de las 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-2"/>
          <w:sz w:val="20"/>
        </w:rPr>
        <w:t> </w:t>
      </w:r>
      <w:r>
        <w:rPr>
          <w:sz w:val="20"/>
        </w:rPr>
        <w:t>deportivas.</w:t>
      </w:r>
    </w:p>
    <w:p>
      <w:pPr>
        <w:pStyle w:val="ListParagraph"/>
        <w:numPr>
          <w:ilvl w:val="0"/>
          <w:numId w:val="27"/>
        </w:numPr>
        <w:tabs>
          <w:tab w:pos="104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Los miembros del Consejo de Administración y quienes ostenten cargos directivos en</w:t>
      </w:r>
      <w:r>
        <w:rPr>
          <w:spacing w:val="1"/>
          <w:sz w:val="20"/>
        </w:rPr>
        <w:t> </w:t>
      </w:r>
      <w:r>
        <w:rPr>
          <w:sz w:val="20"/>
        </w:rPr>
        <w:t>una Sociedad Anónima Deportiva no podrán ejercer cargo alguno en otra Sociedad Anónima</w:t>
      </w:r>
      <w:r>
        <w:rPr>
          <w:spacing w:val="-53"/>
          <w:sz w:val="20"/>
        </w:rPr>
        <w:t> </w:t>
      </w:r>
      <w:r>
        <w:rPr>
          <w:sz w:val="20"/>
        </w:rPr>
        <w:t>Deportiva que participe en la misma competición profesional o, siendo distinta, pertenezca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modalidad deportiva.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25." w:id="62"/>
      <w:bookmarkEnd w:id="62"/>
      <w:r>
        <w:rPr>
          <w:b w:val="0"/>
        </w:rPr>
      </w:r>
      <w:bookmarkStart w:name="_bookmark30" w:id="63"/>
      <w:bookmarkEnd w:id="6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25.</w:t>
      </w:r>
    </w:p>
    <w:p>
      <w:pPr>
        <w:pStyle w:val="ListParagraph"/>
        <w:numPr>
          <w:ilvl w:val="0"/>
          <w:numId w:val="29"/>
        </w:numPr>
        <w:tabs>
          <w:tab w:pos="108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enajenación a título oneroso de instalaciones deportivas que sean</w:t>
      </w:r>
      <w:r>
        <w:rPr>
          <w:spacing w:val="1"/>
          <w:sz w:val="20"/>
        </w:rPr>
        <w:t> </w:t>
      </w:r>
      <w:r>
        <w:rPr>
          <w:sz w:val="20"/>
        </w:rPr>
        <w:t>propiedad de una Sociedad Anónima Deportiva, corresponden los derechos de tanteo y de</w:t>
      </w:r>
      <w:r>
        <w:rPr>
          <w:spacing w:val="1"/>
          <w:sz w:val="20"/>
        </w:rPr>
        <w:t> </w:t>
      </w:r>
      <w:r>
        <w:rPr>
          <w:sz w:val="20"/>
        </w:rPr>
        <w:t>retracto, con carácter preferente, al Ayuntamiento del lugar donde radiquen las instalaciones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ejercitarlo</w:t>
      </w:r>
      <w:r>
        <w:rPr>
          <w:spacing w:val="1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subsidiariamente,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Superior de</w:t>
      </w:r>
      <w:r>
        <w:rPr>
          <w:spacing w:val="-2"/>
          <w:sz w:val="20"/>
        </w:rPr>
        <w:t> </w:t>
      </w:r>
      <w:r>
        <w:rPr>
          <w:sz w:val="20"/>
        </w:rPr>
        <w:t>Deportes.</w:t>
      </w:r>
    </w:p>
    <w:p>
      <w:pPr>
        <w:pStyle w:val="ListParagraph"/>
        <w:numPr>
          <w:ilvl w:val="0"/>
          <w:numId w:val="29"/>
        </w:numPr>
        <w:tabs>
          <w:tab w:pos="108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señalados en el apartado precedente, los Administradores deberán</w:t>
      </w:r>
      <w:r>
        <w:rPr>
          <w:spacing w:val="1"/>
          <w:sz w:val="20"/>
        </w:rPr>
        <w:t> </w:t>
      </w:r>
      <w:r>
        <w:rPr>
          <w:sz w:val="20"/>
        </w:rPr>
        <w:t>comunicar al Consejo Superior de Deportes, de forma fehaciente, la decisión de enajenar, el</w:t>
      </w:r>
      <w:r>
        <w:rPr>
          <w:spacing w:val="1"/>
          <w:sz w:val="20"/>
        </w:rPr>
        <w:t> </w:t>
      </w:r>
      <w:r>
        <w:rPr>
          <w:sz w:val="20"/>
        </w:rPr>
        <w:t>precio ofrecido o la contraprestación, el nombre y domicilio del adquirente y las demás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transacción.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caducarán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-53"/>
          <w:sz w:val="20"/>
        </w:rPr>
        <w:t> </w:t>
      </w:r>
      <w:r>
        <w:rPr>
          <w:sz w:val="20"/>
        </w:rPr>
        <w:t>ochenta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naturales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29"/>
        </w:numPr>
        <w:tabs>
          <w:tab w:pos="106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Consejo Superior de Deportes, en el plazo de cuarenta y cinco días naturales, a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Liga</w:t>
      </w:r>
      <w:r>
        <w:rPr>
          <w:spacing w:val="1"/>
          <w:sz w:val="20"/>
        </w:rPr>
        <w:t> </w:t>
      </w:r>
      <w:r>
        <w:rPr>
          <w:sz w:val="20"/>
        </w:rPr>
        <w:t>Profesional,</w:t>
      </w:r>
      <w:r>
        <w:rPr>
          <w:spacing w:val="1"/>
          <w:sz w:val="20"/>
        </w:rPr>
        <w:t> </w:t>
      </w:r>
      <w:r>
        <w:rPr>
          <w:sz w:val="20"/>
        </w:rPr>
        <w:t>trasladará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Ayuntamiento y a la Comunidad Autónoma correspondiente la indicada comunicación. Tanto</w:t>
      </w:r>
      <w:r>
        <w:rPr>
          <w:spacing w:val="1"/>
          <w:sz w:val="20"/>
        </w:rPr>
        <w:t> </w:t>
      </w:r>
      <w:r>
        <w:rPr>
          <w:sz w:val="20"/>
        </w:rPr>
        <w:t>el Ayuntamiento como la Comunidad Autónoma podrán hacer uso del derecho de tanteo</w:t>
      </w:r>
      <w:r>
        <w:rPr>
          <w:spacing w:val="1"/>
          <w:sz w:val="20"/>
        </w:rPr>
        <w:t> </w:t>
      </w:r>
      <w:r>
        <w:rPr>
          <w:sz w:val="20"/>
        </w:rPr>
        <w:t>dentro de los cuarenta y cinco días naturales siguientes, notificándolo al Consejo Superior de</w:t>
      </w:r>
      <w:r>
        <w:rPr>
          <w:spacing w:val="-53"/>
          <w:sz w:val="20"/>
        </w:rPr>
        <w:t> </w:t>
      </w:r>
      <w:r>
        <w:rPr>
          <w:sz w:val="20"/>
        </w:rPr>
        <w:t>Deportes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poniendo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precio.</w:t>
      </w:r>
    </w:p>
    <w:p>
      <w:pPr>
        <w:pStyle w:val="BodyText"/>
        <w:spacing w:line="249" w:lineRule="auto" w:before="5"/>
        <w:ind w:right="1274"/>
      </w:pPr>
      <w:r>
        <w:rPr/>
        <w:t>Si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ejercitasen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tanteo,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preferencia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spacing w:line="249" w:lineRule="auto"/>
        <w:ind w:right="1274"/>
      </w:pPr>
      <w:r>
        <w:rPr/>
        <w:t>El informe de la Liga Profesional se emitirá en el plazo de veinte días naturales, a contar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 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Superior de</w:t>
      </w:r>
      <w:r>
        <w:rPr>
          <w:spacing w:val="-2"/>
        </w:rPr>
        <w:t> </w:t>
      </w:r>
      <w:r>
        <w:rPr/>
        <w:t>Deportes.</w:t>
      </w:r>
    </w:p>
    <w:p>
      <w:pPr>
        <w:pStyle w:val="ListParagraph"/>
        <w:numPr>
          <w:ilvl w:val="0"/>
          <w:numId w:val="29"/>
        </w:numPr>
        <w:tabs>
          <w:tab w:pos="108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ni el Ayuntamiento ni la Comunidad Autónoma ejercitasen el</w:t>
      </w:r>
      <w:r>
        <w:rPr>
          <w:spacing w:val="1"/>
          <w:sz w:val="20"/>
        </w:rPr>
        <w:t> </w:t>
      </w:r>
      <w:r>
        <w:rPr>
          <w:sz w:val="20"/>
        </w:rPr>
        <w:t>derecho de tanteo, podrá hacerlo el Consejo Superior de Deportes dentro del plazo de otros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-2"/>
          <w:sz w:val="20"/>
        </w:rPr>
        <w:t> </w:t>
      </w:r>
      <w:r>
        <w:rPr>
          <w:sz w:val="20"/>
        </w:rPr>
        <w:t>días.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tampoco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ejercitase,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llevarse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enajenación.</w:t>
      </w:r>
    </w:p>
    <w:p>
      <w:pPr>
        <w:pStyle w:val="ListParagraph"/>
        <w:numPr>
          <w:ilvl w:val="0"/>
          <w:numId w:val="29"/>
        </w:numPr>
        <w:tabs>
          <w:tab w:pos="104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Asimismo, podrán el Ayuntamiento, la Comunidad Autónoma o el Consejo Superior de</w:t>
      </w:r>
      <w:r>
        <w:rPr>
          <w:spacing w:val="1"/>
          <w:sz w:val="20"/>
        </w:rPr>
        <w:t> </w:t>
      </w:r>
      <w:r>
        <w:rPr>
          <w:sz w:val="20"/>
        </w:rPr>
        <w:t>Deportes ejercitar el derecho de retracto, con sujeción a las normas del Código Civil, cuando</w:t>
      </w:r>
      <w:r>
        <w:rPr>
          <w:spacing w:val="1"/>
          <w:sz w:val="20"/>
        </w:rPr>
        <w:t> </w:t>
      </w:r>
      <w:r>
        <w:rPr>
          <w:sz w:val="20"/>
        </w:rPr>
        <w:t>no se le hubiere hecho la notificación o se hubiere omitido en ella cualquiera de los requisitos</w:t>
      </w:r>
      <w:r>
        <w:rPr>
          <w:spacing w:val="-53"/>
          <w:sz w:val="20"/>
        </w:rPr>
        <w:t> </w:t>
      </w:r>
      <w:r>
        <w:rPr>
          <w:sz w:val="20"/>
        </w:rPr>
        <w:t>exigidos, resultare inferior el precio o contraprestación, o menos onerosas las restantes</w:t>
      </w:r>
      <w:r>
        <w:rPr>
          <w:spacing w:val="1"/>
          <w:sz w:val="20"/>
        </w:rPr>
        <w:t> </w:t>
      </w:r>
      <w:r>
        <w:rPr>
          <w:sz w:val="20"/>
        </w:rPr>
        <w:t>condiciones esenciales de ésta, o si la transmisión se realiza a persona distinta de la</w:t>
      </w:r>
      <w:r>
        <w:rPr>
          <w:spacing w:val="1"/>
          <w:sz w:val="20"/>
        </w:rPr>
        <w:t> </w:t>
      </w:r>
      <w:r>
        <w:rPr>
          <w:sz w:val="20"/>
        </w:rPr>
        <w:t>consignada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tanteo.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9"/>
        </w:numPr>
        <w:tabs>
          <w:tab w:pos="1093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retracto</w:t>
      </w:r>
      <w:r>
        <w:rPr>
          <w:spacing w:val="1"/>
          <w:sz w:val="20"/>
        </w:rPr>
        <w:t> </w:t>
      </w:r>
      <w:r>
        <w:rPr>
          <w:sz w:val="20"/>
        </w:rPr>
        <w:t>caducará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siguiente a la notificación fehaciente, que, en todo caso, el adquirente deberá hacer 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Deportes,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esenciales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transmisión, mediante entrega de copia de la escritura o documento en que fue formalizada.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Deportes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comunicará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respectiva,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siguientes,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ejercitar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retracto,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preferencia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ambas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ejercitasen. Si no lo hicieren, el Consejo Superior de Deportes podrá hacer uso de este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treinta días</w:t>
      </w:r>
      <w:r>
        <w:rPr>
          <w:spacing w:val="-1"/>
          <w:sz w:val="20"/>
        </w:rPr>
        <w:t> </w:t>
      </w:r>
      <w:r>
        <w:rPr>
          <w:sz w:val="20"/>
        </w:rPr>
        <w:t>naturales.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2"/>
        <w:spacing w:before="1"/>
      </w:pPr>
      <w:bookmarkStart w:name="Artículo 26." w:id="64"/>
      <w:bookmarkEnd w:id="64"/>
      <w:r>
        <w:rPr>
          <w:b w:val="0"/>
        </w:rPr>
      </w:r>
      <w:bookmarkStart w:name="_bookmark31" w:id="65"/>
      <w:bookmarkEnd w:id="65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26.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anónimas deportivas que cuenten con varias secciones deportivas</w:t>
      </w:r>
      <w:r>
        <w:rPr>
          <w:spacing w:val="1"/>
          <w:sz w:val="20"/>
        </w:rPr>
        <w:t> </w:t>
      </w:r>
      <w:r>
        <w:rPr>
          <w:sz w:val="20"/>
        </w:rPr>
        <w:t>llevarán una contabilidad que permita diferenciar las operaciones referidas a cada una de</w:t>
      </w:r>
      <w:r>
        <w:rPr>
          <w:spacing w:val="1"/>
          <w:sz w:val="20"/>
        </w:rPr>
        <w:t> </w:t>
      </w:r>
      <w:r>
        <w:rPr>
          <w:sz w:val="20"/>
        </w:rPr>
        <w:t>ellas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independencia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cuentas</w:t>
      </w:r>
      <w:r>
        <w:rPr>
          <w:spacing w:val="-1"/>
          <w:sz w:val="20"/>
        </w:rPr>
        <w:t> </w:t>
      </w:r>
      <w:r>
        <w:rPr>
          <w:sz w:val="20"/>
        </w:rPr>
        <w:t>anuales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line="249" w:lineRule="auto" w:before="3"/>
        <w:ind w:right="1273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 Anónimas, en la memoria deberá especificarse, en su caso, la distribución del</w:t>
      </w:r>
      <w:r>
        <w:rPr>
          <w:spacing w:val="1"/>
        </w:rPr>
        <w:t> </w:t>
      </w:r>
      <w:r>
        <w:rPr/>
        <w:t>importe neto de la cifra de negocios correspondientes a las actividades propias de cada</w:t>
      </w:r>
      <w:r>
        <w:rPr>
          <w:spacing w:val="1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deportiva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line="249" w:lineRule="auto" w:before="3"/>
        <w:ind w:right="1273"/>
      </w:pPr>
      <w:r>
        <w:rPr/>
        <w:t>Reglamentariamente se determinarán las normas específicas y los modelos a los 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ajustarse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anónimas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frecuencia y el alcance de la información periódica que deban remitir al Consejo Superior de</w:t>
      </w:r>
      <w:r>
        <w:rPr>
          <w:spacing w:val="1"/>
        </w:rPr>
        <w:t> </w:t>
      </w:r>
      <w:r>
        <w:rPr/>
        <w:t>Deportes.</w:t>
      </w:r>
    </w:p>
    <w:p>
      <w:pPr>
        <w:pStyle w:val="ListParagraph"/>
        <w:numPr>
          <w:ilvl w:val="0"/>
          <w:numId w:val="30"/>
        </w:numPr>
        <w:tabs>
          <w:tab w:pos="104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sociedades anónimas deportivas deberán remitir al Consejo Superior de Deportes</w:t>
      </w:r>
      <w:r>
        <w:rPr>
          <w:spacing w:val="1"/>
          <w:sz w:val="20"/>
        </w:rPr>
        <w:t> </w:t>
      </w:r>
      <w:r>
        <w:rPr>
          <w:sz w:val="20"/>
        </w:rPr>
        <w:t>y a la Liga Profesional correspondiente el informe de auditoría de las cuentas anuales y 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depósito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3"/>
          <w:sz w:val="20"/>
        </w:rPr>
        <w:t> </w:t>
      </w:r>
      <w:r>
        <w:rPr>
          <w:sz w:val="20"/>
        </w:rPr>
        <w:t>cuentas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30"/>
        </w:numPr>
        <w:tabs>
          <w:tab w:pos="108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Además de lo dispuesto en el párrafo anterior y en la legislación aplicable a las</w:t>
      </w:r>
      <w:r>
        <w:rPr>
          <w:spacing w:val="1"/>
          <w:sz w:val="20"/>
        </w:rPr>
        <w:t> </w:t>
      </w:r>
      <w:r>
        <w:rPr>
          <w:sz w:val="20"/>
        </w:rPr>
        <w:t>Sociedades Anónimas, el Consejo Superior de Deportes, de oficio o a petición de la Liga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Deportiva a una auditoría complementaria realizada por auditores por él designados con 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correspondiente acuerdo.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27." w:id="66"/>
      <w:bookmarkEnd w:id="66"/>
      <w:r>
        <w:rPr>
          <w:b w:val="0"/>
        </w:rPr>
      </w:r>
      <w:bookmarkStart w:name="_bookmark32" w:id="67"/>
      <w:bookmarkEnd w:id="6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27.</w:t>
      </w:r>
    </w:p>
    <w:p>
      <w:pPr>
        <w:pStyle w:val="BodyText"/>
        <w:spacing w:line="249" w:lineRule="auto" w:before="118"/>
        <w:ind w:right="1273"/>
      </w:pP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préstamos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accionistas,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Deportiva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-54"/>
        </w:rPr>
        <w:t> </w:t>
      </w:r>
      <w:r>
        <w:rPr/>
        <w:t>consideración de subordinados respecto de los demás en los que la sociedad figure como</w:t>
      </w:r>
      <w:r>
        <w:rPr>
          <w:spacing w:val="1"/>
        </w:rPr>
        <w:t> </w:t>
      </w:r>
      <w:r>
        <w:rPr/>
        <w:t>deudora.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28." w:id="68"/>
      <w:bookmarkEnd w:id="68"/>
      <w:r>
        <w:rPr>
          <w:b w:val="0"/>
        </w:rPr>
      </w:r>
      <w:bookmarkStart w:name="_bookmark33" w:id="69"/>
      <w:bookmarkEnd w:id="6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28.</w:t>
      </w:r>
    </w:p>
    <w:p>
      <w:pPr>
        <w:spacing w:before="123"/>
        <w:ind w:left="81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(Derogado)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2"/>
      </w:pPr>
      <w:bookmarkStart w:name="Artículo 29." w:id="70"/>
      <w:bookmarkEnd w:id="70"/>
      <w:r>
        <w:rPr>
          <w:b w:val="0"/>
        </w:rPr>
      </w:r>
      <w:bookmarkStart w:name="_bookmark34" w:id="71"/>
      <w:bookmarkEnd w:id="7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29.</w:t>
      </w:r>
    </w:p>
    <w:p>
      <w:pPr>
        <w:pStyle w:val="ListParagraph"/>
        <w:numPr>
          <w:ilvl w:val="0"/>
          <w:numId w:val="31"/>
        </w:numPr>
        <w:tabs>
          <w:tab w:pos="104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Sociedades Anónimas Deportivas y el resto de los Clubes deportivos, al objeto de</w:t>
      </w:r>
      <w:r>
        <w:rPr>
          <w:spacing w:val="1"/>
          <w:sz w:val="20"/>
        </w:rPr>
        <w:t> </w:t>
      </w:r>
      <w:r>
        <w:rPr>
          <w:sz w:val="20"/>
        </w:rPr>
        <w:t>formar la selección nacional, deberán poner a disposición de la Federación Española 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plantilla</w:t>
      </w:r>
      <w:r>
        <w:rPr>
          <w:spacing w:val="-3"/>
          <w:sz w:val="20"/>
        </w:rPr>
        <w:t> </w:t>
      </w:r>
      <w:r>
        <w:rPr>
          <w:sz w:val="20"/>
        </w:rPr>
        <w:t>deportiva,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determine.</w:t>
      </w:r>
    </w:p>
    <w:p>
      <w:pPr>
        <w:pStyle w:val="ListParagraph"/>
        <w:numPr>
          <w:ilvl w:val="0"/>
          <w:numId w:val="31"/>
        </w:numPr>
        <w:tabs>
          <w:tab w:pos="104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Ninguna Sociedad Anónima Deportiva podrá mantener más de un equipo en la misma</w:t>
      </w:r>
      <w:r>
        <w:rPr>
          <w:spacing w:val="1"/>
          <w:sz w:val="20"/>
        </w:rPr>
        <w:t> </w:t>
      </w:r>
      <w:r>
        <w:rPr>
          <w:sz w:val="20"/>
        </w:rPr>
        <w:t>categoría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competición deportiva.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650" w:right="3448" w:firstLine="0"/>
        <w:jc w:val="center"/>
      </w:pPr>
      <w:bookmarkStart w:name="CAPITULO III. Federaciones deportivas es" w:id="72"/>
      <w:bookmarkEnd w:id="72"/>
      <w:r>
        <w:rPr/>
      </w:r>
      <w:bookmarkStart w:name="_bookmark35" w:id="73"/>
      <w:bookmarkEnd w:id="73"/>
      <w:r>
        <w:rPr/>
      </w:r>
      <w:r>
        <w:rPr/>
        <w:t>CAPITULO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spacing w:before="123"/>
        <w:ind w:left="2650" w:right="3446"/>
        <w:jc w:val="center"/>
      </w:pPr>
      <w:r>
        <w:rPr/>
        <w:t>Federaciones</w:t>
      </w:r>
      <w:r>
        <w:rPr>
          <w:spacing w:val="-3"/>
        </w:rPr>
        <w:t> </w:t>
      </w:r>
      <w:r>
        <w:rPr/>
        <w:t>deportivas</w:t>
      </w:r>
      <w:r>
        <w:rPr>
          <w:spacing w:val="-3"/>
        </w:rPr>
        <w:t> </w:t>
      </w:r>
      <w:r>
        <w:rPr/>
        <w:t>españolas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30." w:id="74"/>
      <w:bookmarkEnd w:id="74"/>
      <w:r>
        <w:rPr/>
      </w:r>
      <w:bookmarkStart w:name="_bookmark36" w:id="75"/>
      <w:bookmarkEnd w:id="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30.</w:t>
      </w:r>
    </w:p>
    <w:p>
      <w:pPr>
        <w:pStyle w:val="ListParagraph"/>
        <w:numPr>
          <w:ilvl w:val="0"/>
          <w:numId w:val="32"/>
        </w:numPr>
        <w:tabs>
          <w:tab w:pos="108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Federaciones deportivas españolas son Entidades privadas, con personalidad</w:t>
      </w:r>
      <w:r>
        <w:rPr>
          <w:spacing w:val="1"/>
          <w:sz w:val="20"/>
        </w:rPr>
        <w:t> </w:t>
      </w:r>
      <w:r>
        <w:rPr>
          <w:sz w:val="20"/>
        </w:rPr>
        <w:t>jurídica propia, cuyo ámbito de actuación se extiende al conjunto del territorio del Estado,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propias,</w:t>
      </w:r>
      <w:r>
        <w:rPr>
          <w:spacing w:val="1"/>
          <w:sz w:val="20"/>
        </w:rPr>
        <w:t> </w:t>
      </w:r>
      <w:r>
        <w:rPr>
          <w:sz w:val="20"/>
        </w:rPr>
        <w:t>integradas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 de ámbito autonómico, Clubes deportivos,</w:t>
      </w:r>
      <w:r>
        <w:rPr>
          <w:spacing w:val="1"/>
          <w:sz w:val="20"/>
        </w:rPr>
        <w:t> </w:t>
      </w:r>
      <w:r>
        <w:rPr>
          <w:sz w:val="20"/>
        </w:rPr>
        <w:t>deportistas, técnicos, jueces y árbitros,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Ligas Profesionales, si las hubiese, y otros colectivos interesados que promueven, practican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contribuyen al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deporte.</w:t>
      </w:r>
    </w:p>
    <w:p>
      <w:pPr>
        <w:pStyle w:val="ListParagraph"/>
        <w:numPr>
          <w:ilvl w:val="0"/>
          <w:numId w:val="32"/>
        </w:numPr>
        <w:tabs>
          <w:tab w:pos="1041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 Federaciones deportivas españolas, además de sus propias atribuciones, ejercen,</w:t>
      </w:r>
      <w:r>
        <w:rPr>
          <w:spacing w:val="-53"/>
          <w:sz w:val="20"/>
        </w:rPr>
        <w:t> </w:t>
      </w:r>
      <w:r>
        <w:rPr>
          <w:sz w:val="20"/>
        </w:rPr>
        <w:t>por delegación, funciones públicas de carácter administrativo, actuando en este caso como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-2"/>
          <w:sz w:val="20"/>
        </w:rPr>
        <w:t> </w:t>
      </w:r>
      <w:r>
        <w:rPr>
          <w:sz w:val="20"/>
        </w:rPr>
        <w:t>colaboradores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jc w:val="both"/>
      </w:pPr>
      <w:bookmarkStart w:name="Artículo 31." w:id="76"/>
      <w:bookmarkEnd w:id="76"/>
      <w:r>
        <w:rPr>
          <w:b w:val="0"/>
        </w:rPr>
      </w:r>
      <w:bookmarkStart w:name="_bookmark37" w:id="77"/>
      <w:bookmarkEnd w:id="7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31.</w:t>
      </w:r>
    </w:p>
    <w:p>
      <w:pPr>
        <w:pStyle w:val="ListParagraph"/>
        <w:numPr>
          <w:ilvl w:val="0"/>
          <w:numId w:val="33"/>
        </w:numPr>
        <w:tabs>
          <w:tab w:pos="1175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regularán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interna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Estatutos,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democráticos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representativos.</w:t>
      </w:r>
    </w:p>
    <w:p>
      <w:pPr>
        <w:pStyle w:val="ListParagraph"/>
        <w:numPr>
          <w:ilvl w:val="0"/>
          <w:numId w:val="33"/>
        </w:numPr>
        <w:tabs>
          <w:tab w:pos="104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Son órganos de gobierno y representación de las Federaciones deportivas españolas,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carácter necesario,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 General</w:t>
      </w:r>
      <w:r>
        <w:rPr>
          <w:spacing w:val="-1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Presidente.</w:t>
      </w:r>
    </w:p>
    <w:p>
      <w:pPr>
        <w:pStyle w:val="ListParagraph"/>
        <w:numPr>
          <w:ilvl w:val="0"/>
          <w:numId w:val="33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electores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elegibles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citados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reconoce</w:t>
      </w:r>
      <w:r>
        <w:rPr>
          <w:spacing w:val="-3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line="249" w:lineRule="auto" w:before="130"/>
        <w:ind w:right="1272"/>
      </w:pPr>
      <w:r>
        <w:rPr/>
        <w:t>Los deportistas que tengan licencia en vigor, homologada por la Federación deportiva</w:t>
      </w:r>
      <w:r>
        <w:rPr>
          <w:spacing w:val="1"/>
        </w:rPr>
        <w:t> </w:t>
      </w:r>
      <w:r>
        <w:rPr/>
        <w:t>española en el momento de las elecciones y la hayan tenido durante el año anterior, siempre</w:t>
      </w:r>
      <w:r>
        <w:rPr>
          <w:spacing w:val="-53"/>
        </w:rPr>
        <w:t> </w:t>
      </w:r>
      <w:r>
        <w:rPr/>
        <w:t>que hayan participado en competiciones o actividades de la respectiva modalidad deportiva,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determinen, salvo en aquellas modalidades donde no exista competición o actividad de dicho</w:t>
      </w:r>
      <w:r>
        <w:rPr>
          <w:spacing w:val="-53"/>
        </w:rPr>
        <w:t> </w:t>
      </w:r>
      <w:r>
        <w:rPr/>
        <w:t>carácter.</w:t>
      </w:r>
    </w:p>
    <w:p>
      <w:pPr>
        <w:pStyle w:val="BodyText"/>
        <w:spacing w:line="249" w:lineRule="auto" w:before="5"/>
        <w:ind w:right="1272"/>
      </w:pPr>
      <w:r>
        <w:rPr/>
        <w:t>Los</w:t>
      </w:r>
      <w:r>
        <w:rPr>
          <w:spacing w:val="1"/>
        </w:rPr>
        <w:t> </w:t>
      </w:r>
      <w:r>
        <w:rPr/>
        <w:t>Clubes</w:t>
      </w:r>
      <w:r>
        <w:rPr>
          <w:spacing w:val="1"/>
        </w:rPr>
        <w:t> </w:t>
      </w:r>
      <w:r>
        <w:rPr/>
        <w:t>deportivos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mismas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line="249" w:lineRule="auto"/>
        <w:ind w:right="1274"/>
      </w:pPr>
      <w:r>
        <w:rPr/>
        <w:t>Los técnicos, jueces y árbitros, y otros colectivos interesados, asimismo en similares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señaladas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precitado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33"/>
        </w:numPr>
        <w:tabs>
          <w:tab w:pos="1046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Para el cargo de Presidente de las Federaciones deportivas españolas serán también</w:t>
      </w:r>
      <w:r>
        <w:rPr>
          <w:spacing w:val="1"/>
          <w:sz w:val="20"/>
        </w:rPr>
        <w:t> </w:t>
      </w:r>
      <w:r>
        <w:rPr>
          <w:sz w:val="20"/>
        </w:rPr>
        <w:t>electores y elegibles los Presidentes de las Federaciones deportivas de ámbito autonómico</w:t>
      </w:r>
      <w:r>
        <w:rPr>
          <w:spacing w:val="1"/>
          <w:sz w:val="20"/>
        </w:rPr>
        <w:t> </w:t>
      </w:r>
      <w:r>
        <w:rPr>
          <w:sz w:val="20"/>
        </w:rPr>
        <w:t>que formen parte de la correspondiente Asamblea General, de acuerdo con lo establecido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32.2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3"/>
        </w:numPr>
        <w:tabs>
          <w:tab w:pos="1059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Los procesos electorales para la elección de los citados órganos podrán efectuarse,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corresponda,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estructuras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autonómicas.</w:t>
      </w:r>
    </w:p>
    <w:p>
      <w:pPr>
        <w:pStyle w:val="ListParagraph"/>
        <w:numPr>
          <w:ilvl w:val="0"/>
          <w:numId w:val="33"/>
        </w:numPr>
        <w:tabs>
          <w:tab w:pos="1062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Los Estatutos, la composición, funciones y duración del mandato de los órganos de</w:t>
      </w:r>
      <w:r>
        <w:rPr>
          <w:spacing w:val="1"/>
          <w:sz w:val="20"/>
        </w:rPr>
        <w:t> </w:t>
      </w:r>
      <w:r>
        <w:rPr>
          <w:sz w:val="20"/>
        </w:rPr>
        <w:t>gobierno y representación, así como la organización complementaria de las Federaciones</w:t>
      </w:r>
      <w:r>
        <w:rPr>
          <w:spacing w:val="1"/>
          <w:sz w:val="20"/>
        </w:rPr>
        <w:t> </w:t>
      </w:r>
      <w:r>
        <w:rPr>
          <w:sz w:val="20"/>
        </w:rPr>
        <w:t>deportivas españolas, se acomodarán a los criterios establecidos en las disposiciones 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3"/>
        </w:numPr>
        <w:tabs>
          <w:tab w:pos="117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-1"/>
          <w:sz w:val="20"/>
        </w:rPr>
        <w:t> </w:t>
      </w:r>
      <w:r>
        <w:rPr>
          <w:sz w:val="20"/>
        </w:rPr>
        <w:t>se publicarán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«Boletín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Estado».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  <w:jc w:val="both"/>
      </w:pPr>
      <w:bookmarkStart w:name="Artículo 32." w:id="78"/>
      <w:bookmarkEnd w:id="78"/>
      <w:r>
        <w:rPr>
          <w:b w:val="0"/>
        </w:rPr>
      </w:r>
      <w:bookmarkStart w:name="_bookmark38" w:id="79"/>
      <w:bookmarkEnd w:id="7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32.</w:t>
      </w:r>
    </w:p>
    <w:p>
      <w:pPr>
        <w:pStyle w:val="ListParagraph"/>
        <w:numPr>
          <w:ilvl w:val="0"/>
          <w:numId w:val="34"/>
        </w:numPr>
        <w:tabs>
          <w:tab w:pos="108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Para la participación de sus miembros en actividades o competiciones deportivas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autonómico,</w:t>
      </w:r>
      <w:r>
        <w:rPr>
          <w:spacing w:val="-6"/>
          <w:sz w:val="20"/>
        </w:rPr>
        <w:t> </w:t>
      </w:r>
      <w:r>
        <w:rPr>
          <w:sz w:val="20"/>
        </w:rPr>
        <w:t>deberán</w:t>
      </w:r>
      <w:r>
        <w:rPr>
          <w:spacing w:val="-6"/>
          <w:sz w:val="20"/>
        </w:rPr>
        <w:t> </w:t>
      </w:r>
      <w:r>
        <w:rPr>
          <w:sz w:val="20"/>
        </w:rPr>
        <w:t>integrarse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Federaciones</w:t>
      </w:r>
      <w:r>
        <w:rPr>
          <w:spacing w:val="-5"/>
          <w:sz w:val="20"/>
        </w:rPr>
        <w:t> </w:t>
      </w:r>
      <w:r>
        <w:rPr>
          <w:sz w:val="20"/>
        </w:rPr>
        <w:t>deportivas</w:t>
      </w:r>
      <w:r>
        <w:rPr>
          <w:spacing w:val="-6"/>
          <w:sz w:val="20"/>
        </w:rPr>
        <w:t> </w:t>
      </w:r>
      <w:r>
        <w:rPr>
          <w:sz w:val="20"/>
        </w:rPr>
        <w:t>españolas</w:t>
      </w:r>
      <w:r>
        <w:rPr>
          <w:spacing w:val="-6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34"/>
        </w:numPr>
        <w:tabs>
          <w:tab w:pos="109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incluirán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autonómico,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presidencia de las Federaciones de ámbito autonómico formarán parte de las Asambleas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españolas,</w:t>
      </w:r>
      <w:r>
        <w:rPr>
          <w:spacing w:val="1"/>
          <w:sz w:val="20"/>
        </w:rPr>
        <w:t> </w:t>
      </w:r>
      <w:r>
        <w:rPr>
          <w:sz w:val="20"/>
        </w:rPr>
        <w:t>ostentando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aquéllas.</w:t>
      </w:r>
    </w:p>
    <w:p>
      <w:pPr>
        <w:pStyle w:val="BodyText"/>
        <w:spacing w:line="249" w:lineRule="auto" w:before="5"/>
        <w:ind w:right="1273"/>
      </w:pPr>
      <w:r>
        <w:rPr/>
        <w:t>En todo caso, para que las federaciones de ámbito autonómico puedan integrarse en 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españolas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integración,</w:t>
      </w:r>
      <w:r>
        <w:rPr>
          <w:spacing w:val="55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eliminar cualquier obstáculo o restricción que impida o dificulte la participación de extranjeros</w:t>
      </w:r>
      <w:r>
        <w:rPr>
          <w:spacing w:val="-53"/>
        </w:rPr>
        <w:t> </w:t>
      </w:r>
      <w:r>
        <w:rPr/>
        <w:t>que se encuentren legalmente en España y de sus familias en las actividades deportivas no</w:t>
      </w:r>
      <w:r>
        <w:rPr>
          <w:spacing w:val="1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organicen.</w:t>
      </w:r>
    </w:p>
    <w:p>
      <w:pPr>
        <w:pStyle w:val="ListParagraph"/>
        <w:numPr>
          <w:ilvl w:val="0"/>
          <w:numId w:val="34"/>
        </w:numPr>
        <w:tabs>
          <w:tab w:pos="106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Federaciones deportivas de ámbito autonómico integradas en las Federaciones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ostentarán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delegaciones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-3"/>
          <w:sz w:val="20"/>
        </w:rPr>
        <w:t> </w:t>
      </w:r>
      <w:r>
        <w:rPr>
          <w:sz w:val="20"/>
        </w:rPr>
        <w:t>deportivas</w:t>
      </w:r>
      <w:r>
        <w:rPr>
          <w:spacing w:val="-3"/>
          <w:sz w:val="20"/>
        </w:rPr>
        <w:t> </w:t>
      </w:r>
      <w:r>
        <w:rPr>
          <w:sz w:val="20"/>
        </w:rPr>
        <w:t>españolas,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precitada</w:t>
      </w:r>
      <w:r>
        <w:rPr>
          <w:spacing w:val="-3"/>
          <w:sz w:val="20"/>
        </w:rPr>
        <w:t> </w:t>
      </w:r>
      <w:r>
        <w:rPr>
          <w:sz w:val="20"/>
        </w:rPr>
        <w:t>integración.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4"/>
        </w:numPr>
        <w:tabs>
          <w:tab w:pos="1272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competición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1"/>
          <w:sz w:val="20"/>
        </w:rPr>
        <w:t> </w:t>
      </w:r>
      <w:r>
        <w:rPr>
          <w:sz w:val="20"/>
        </w:rPr>
        <w:t>oficial,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 de los requisitos específicos que se exijan en cada caso, de acuerdo con 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competencial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preciso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1"/>
          <w:sz w:val="20"/>
        </w:rPr>
        <w:t> </w:t>
      </w:r>
      <w:r>
        <w:rPr>
          <w:sz w:val="20"/>
        </w:rPr>
        <w:t>autonómica, que será expedida por las federaciones deportivas de ámbito autonómico que</w:t>
      </w:r>
      <w:r>
        <w:rPr>
          <w:spacing w:val="1"/>
          <w:sz w:val="20"/>
        </w:rPr>
        <w:t> </w:t>
      </w:r>
      <w:r>
        <w:rPr>
          <w:sz w:val="20"/>
        </w:rPr>
        <w:t>estén integradas en la correspondiente federación estatal, según las condiciones y requisitos</w:t>
      </w:r>
      <w:r>
        <w:rPr>
          <w:spacing w:val="-53"/>
          <w:sz w:val="20"/>
        </w:rPr>
        <w:t> </w:t>
      </w:r>
      <w:r>
        <w:rPr>
          <w:sz w:val="20"/>
        </w:rPr>
        <w:t>que se establecerán reglamentariamente. La licencia producirá efectos en los ámbitos estatal</w:t>
      </w:r>
      <w:r>
        <w:rPr>
          <w:spacing w:val="-53"/>
          <w:sz w:val="20"/>
        </w:rPr>
        <w:t> </w:t>
      </w:r>
      <w:r>
        <w:rPr>
          <w:sz w:val="20"/>
        </w:rPr>
        <w:t>y autonómico, desde el momento en que se inscriba en el registro de la federación deportiva</w:t>
      </w:r>
      <w:r>
        <w:rPr>
          <w:spacing w:val="1"/>
          <w:sz w:val="20"/>
        </w:rPr>
        <w:t> </w:t>
      </w:r>
      <w:r>
        <w:rPr>
          <w:sz w:val="20"/>
        </w:rPr>
        <w:t>autonómica. Las federaciones deportivas autonómicas deberán comunicar a la federación</w:t>
      </w:r>
      <w:r>
        <w:rPr>
          <w:spacing w:val="1"/>
          <w:sz w:val="20"/>
        </w:rPr>
        <w:t> </w:t>
      </w:r>
      <w:r>
        <w:rPr>
          <w:sz w:val="20"/>
        </w:rPr>
        <w:t>estatal correspondiente las inscripciones que practiquen, así como las modificaciones de</w:t>
      </w:r>
      <w:r>
        <w:rPr>
          <w:spacing w:val="1"/>
          <w:sz w:val="20"/>
        </w:rPr>
        <w:t> </w:t>
      </w:r>
      <w:r>
        <w:rPr>
          <w:sz w:val="20"/>
        </w:rPr>
        <w:t>dichas inscripciones; a estos efectos bastará con la remisión del nombre y apellidos del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-1"/>
          <w:sz w:val="20"/>
        </w:rPr>
        <w:t> </w:t>
      </w:r>
      <w:r>
        <w:rPr>
          <w:sz w:val="20"/>
        </w:rPr>
        <w:t>sexo,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nacimiento,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licencia.</w:t>
      </w:r>
    </w:p>
    <w:p>
      <w:pPr>
        <w:pStyle w:val="BodyText"/>
        <w:spacing w:line="249" w:lineRule="auto" w:before="9"/>
        <w:ind w:right="1272"/>
      </w:pPr>
      <w:r>
        <w:rPr/>
        <w:t>Sin perjuicio de lo dispuesto en el párrafo anterior, en los supuestos de inexistencia de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autonómica,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federación autonómica, o cuando la federación autonómica no se hallare integrada en la</w:t>
      </w:r>
      <w:r>
        <w:rPr>
          <w:spacing w:val="1"/>
        </w:rPr>
        <w:t> </w:t>
      </w:r>
      <w:r>
        <w:rPr/>
        <w:t>federación estatal, la expedición de licencias será asumida por la federación correspondiente</w:t>
      </w:r>
      <w:r>
        <w:rPr>
          <w:spacing w:val="-53"/>
        </w:rPr>
        <w:t> </w:t>
      </w:r>
      <w:r>
        <w:rPr/>
        <w:t>de ámbito estatal. También a ésta le corresponderá la expedición de aquellas licencias para</w:t>
      </w:r>
      <w:r>
        <w:rPr>
          <w:spacing w:val="1"/>
        </w:rPr>
        <w:t> </w:t>
      </w:r>
      <w:r>
        <w:rPr/>
        <w:t>las que sea necesario contar con un visado o autorización previa de la federación deportiva</w:t>
      </w:r>
      <w:r>
        <w:rPr>
          <w:spacing w:val="1"/>
        </w:rPr>
        <w:t> </w:t>
      </w:r>
      <w:r>
        <w:rPr/>
        <w:t>internacional</w:t>
      </w:r>
      <w:r>
        <w:rPr>
          <w:spacing w:val="21"/>
        </w:rPr>
        <w:t> </w:t>
      </w:r>
      <w:r>
        <w:rPr/>
        <w:t>correspondiente,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particular</w:t>
      </w:r>
      <w:r>
        <w:rPr>
          <w:spacing w:val="21"/>
        </w:rPr>
        <w:t> </w:t>
      </w:r>
      <w:r>
        <w:rPr/>
        <w:t>cuando</w:t>
      </w:r>
      <w:r>
        <w:rPr>
          <w:spacing w:val="22"/>
        </w:rPr>
        <w:t> </w:t>
      </w:r>
      <w:r>
        <w:rPr/>
        <w:t>así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desprenda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dispuesto</w:t>
      </w:r>
      <w:r>
        <w:rPr>
          <w:spacing w:val="22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federaciones</w:t>
      </w:r>
      <w:r>
        <w:rPr>
          <w:spacing w:val="-1"/>
        </w:rPr>
        <w:t> </w:t>
      </w:r>
      <w:r>
        <w:rPr/>
        <w:t>internacionales.</w:t>
      </w:r>
    </w:p>
    <w:p>
      <w:pPr>
        <w:pStyle w:val="BodyText"/>
        <w:spacing w:line="249" w:lineRule="auto" w:before="6"/>
        <w:ind w:right="1271"/>
      </w:pP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percibida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recíprocamente</w:t>
      </w:r>
      <w:r>
        <w:rPr>
          <w:spacing w:val="1"/>
        </w:rPr>
        <w:t> </w:t>
      </w:r>
      <w:r>
        <w:rPr/>
        <w:t>prestados entre la federación estatal y las autonómicas y respetando la libertad de cada</w:t>
      </w:r>
      <w:r>
        <w:rPr>
          <w:spacing w:val="1"/>
        </w:rPr>
        <w:t> </w:t>
      </w:r>
      <w:r>
        <w:rPr/>
        <w:t>federación autonómica para fijar y percibir su propia cuota autonómica diferente. El 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contar,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de,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federaciones territoriales que sean designados a estos efectos. Estas federaciones deberán</w:t>
      </w:r>
      <w:r>
        <w:rPr>
          <w:spacing w:val="1"/>
        </w:rPr>
        <w:t> </w:t>
      </w:r>
      <w:r>
        <w:rPr/>
        <w:t>representar, a su vez, al menos las dos terceras partes de las licencias de esa modalidad</w:t>
      </w:r>
      <w:r>
        <w:rPr>
          <w:spacing w:val="1"/>
        </w:rPr>
        <w:t> </w:t>
      </w:r>
      <w:r>
        <w:rPr/>
        <w:t>deportiva.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consiguiera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cuantía</w:t>
      </w:r>
      <w:r>
        <w:rPr>
          <w:spacing w:val="12"/>
        </w:rPr>
        <w:t> </w:t>
      </w:r>
      <w:r>
        <w:rPr/>
        <w:t>económica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corresponde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cada</w:t>
      </w:r>
      <w:r>
        <w:rPr>
          <w:spacing w:val="12"/>
        </w:rPr>
        <w:t> </w:t>
      </w:r>
      <w:r>
        <w:rPr/>
        <w:t>federación</w:t>
      </w:r>
      <w:r>
        <w:rPr>
          <w:spacing w:val="12"/>
        </w:rPr>
        <w:t> </w:t>
      </w:r>
      <w:r>
        <w:rPr/>
        <w:t>autonómica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-53"/>
        </w:rPr>
        <w:t> </w:t>
      </w:r>
      <w:r>
        <w:rPr/>
        <w:t>independiente, cuyo Presidente y demás miembros serán designados de forma equilibrada</w:t>
      </w:r>
      <w:r>
        <w:rPr>
          <w:spacing w:val="1"/>
        </w:rPr>
        <w:t> </w:t>
      </w:r>
      <w:r>
        <w:rPr/>
        <w:t>por el Consejo Superior de Deportes y por los representantes de todas las Comunidades</w:t>
      </w:r>
      <w:r>
        <w:rPr>
          <w:spacing w:val="1"/>
        </w:rPr>
        <w:t> </w:t>
      </w:r>
      <w:r>
        <w:rPr/>
        <w:t>Autónomas.</w:t>
      </w:r>
    </w:p>
    <w:p>
      <w:pPr>
        <w:pStyle w:val="BodyText"/>
        <w:spacing w:line="249" w:lineRule="auto" w:before="12"/>
        <w:ind w:right="1274"/>
      </w:pP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actualización del censo de licencias deportivas, que deberá estar a disposición de todas las</w:t>
      </w:r>
      <w:r>
        <w:rPr>
          <w:spacing w:val="1"/>
        </w:rPr>
        <w:t> </w:t>
      </w:r>
      <w:r>
        <w:rPr/>
        <w:t>federaciones autonómicas, las cuales podrán disponer de sus propios censos o registros de</w:t>
      </w:r>
      <w:r>
        <w:rPr>
          <w:spacing w:val="1"/>
        </w:rPr>
        <w:t> </w:t>
      </w:r>
      <w:r>
        <w:rPr/>
        <w:t>las licencias que expidan, respetando en todo caso la legislación en materia de protección de</w:t>
      </w:r>
      <w:r>
        <w:rPr>
          <w:spacing w:val="-53"/>
        </w:rPr>
        <w:t> </w:t>
      </w:r>
      <w:r>
        <w:rPr/>
        <w:t>datos.</w:t>
      </w:r>
    </w:p>
    <w:p>
      <w:pPr>
        <w:pStyle w:val="BodyText"/>
        <w:spacing w:line="249" w:lineRule="auto" w:before="5"/>
        <w:ind w:right="1272"/>
      </w:pPr>
      <w:r>
        <w:rPr/>
        <w:t>Estarán</w:t>
      </w:r>
      <w:r>
        <w:rPr>
          <w:spacing w:val="18"/>
        </w:rPr>
        <w:t> </w:t>
      </w:r>
      <w:r>
        <w:rPr/>
        <w:t>inhabilitados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obtener</w:t>
      </w:r>
      <w:r>
        <w:rPr>
          <w:spacing w:val="18"/>
        </w:rPr>
        <w:t> </w:t>
      </w:r>
      <w:r>
        <w:rPr/>
        <w:t>una</w:t>
      </w:r>
      <w:r>
        <w:rPr>
          <w:spacing w:val="19"/>
        </w:rPr>
        <w:t> </w:t>
      </w:r>
      <w:r>
        <w:rPr/>
        <w:t>licencia</w:t>
      </w:r>
      <w:r>
        <w:rPr>
          <w:spacing w:val="18"/>
        </w:rPr>
        <w:t> </w:t>
      </w:r>
      <w:r>
        <w:rPr/>
        <w:t>deportiva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faculte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participar</w:t>
      </w:r>
      <w:r>
        <w:rPr>
          <w:spacing w:val="18"/>
        </w:rPr>
        <w:t> </w:t>
      </w:r>
      <w:r>
        <w:rPr/>
        <w:t>en</w:t>
      </w:r>
      <w:r>
        <w:rPr>
          <w:spacing w:val="1"/>
        </w:rPr>
        <w:t> </w:t>
      </w:r>
      <w:r>
        <w:rPr/>
        <w:t>las competiciones de cualquier modalidad deportiva a las que hace referencia el párrafo</w:t>
      </w:r>
      <w:r>
        <w:rPr>
          <w:spacing w:val="1"/>
        </w:rPr>
        <w:t> </w:t>
      </w:r>
      <w:r>
        <w:rPr/>
        <w:t>primero los deportistas y demás personas de otros estamentos que hayan sido sancionados</w:t>
      </w:r>
      <w:r>
        <w:rPr>
          <w:spacing w:val="1"/>
        </w:rPr>
        <w:t> </w:t>
      </w:r>
      <w:r>
        <w:rPr/>
        <w:t>por dopaje, tanto en el ámbito autonómico como en el estatal y el internacional, mientras se</w:t>
      </w:r>
      <w:r>
        <w:rPr>
          <w:spacing w:val="1"/>
        </w:rPr>
        <w:t> </w:t>
      </w:r>
      <w:r>
        <w:rPr/>
        <w:t>encuentren</w:t>
      </w:r>
      <w:r>
        <w:rPr>
          <w:spacing w:val="16"/>
        </w:rPr>
        <w:t> </w:t>
      </w:r>
      <w:r>
        <w:rPr/>
        <w:t>cumpliendo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sanción</w:t>
      </w:r>
      <w:r>
        <w:rPr>
          <w:spacing w:val="16"/>
        </w:rPr>
        <w:t> </w:t>
      </w:r>
      <w:r>
        <w:rPr/>
        <w:t>respectiva.</w:t>
      </w:r>
      <w:r>
        <w:rPr>
          <w:spacing w:val="17"/>
        </w:rPr>
        <w:t> </w:t>
      </w:r>
      <w:r>
        <w:rPr/>
        <w:t>Esta</w:t>
      </w:r>
      <w:r>
        <w:rPr>
          <w:spacing w:val="16"/>
        </w:rPr>
        <w:t> </w:t>
      </w:r>
      <w:r>
        <w:rPr/>
        <w:t>inhabilitación</w:t>
      </w:r>
      <w:r>
        <w:rPr>
          <w:spacing w:val="17"/>
        </w:rPr>
        <w:t> </w:t>
      </w:r>
      <w:r>
        <w:rPr/>
        <w:t>impedirá,</w:t>
      </w:r>
      <w:r>
        <w:rPr>
          <w:spacing w:val="16"/>
        </w:rPr>
        <w:t> </w:t>
      </w:r>
      <w:r>
        <w:rPr/>
        <w:t>igualmente,</w:t>
      </w:r>
      <w:r>
        <w:rPr>
          <w:spacing w:val="17"/>
        </w:rPr>
        <w:t> </w:t>
      </w:r>
      <w:r>
        <w:rPr/>
        <w:t>que</w:t>
      </w:r>
      <w:r>
        <w:rPr>
          <w:spacing w:val="-53"/>
        </w:rPr>
        <w:t> </w:t>
      </w:r>
      <w:r>
        <w:rPr/>
        <w:t>el Estado o que las Comunidades Autónomas competentes reconozcan o mantengan la</w:t>
      </w:r>
      <w:r>
        <w:rPr>
          <w:spacing w:val="1"/>
        </w:rPr>
        <w:t> </w:t>
      </w:r>
      <w:r>
        <w:rPr/>
        <w:t>condición de deportista o técnico de alto nivel. El Consejo Superior de Deportes y las</w:t>
      </w:r>
      <w:r>
        <w:rPr>
          <w:spacing w:val="1"/>
        </w:rPr>
        <w:t> </w:t>
      </w:r>
      <w:r>
        <w:rPr/>
        <w:t>Comunidades Autónomas acordarán los mecanismos que permitan extender los efectos 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competenciales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 mutuo a las inhabilitaciones para la obtención de las licencias deportivas que</w:t>
      </w:r>
      <w:r>
        <w:rPr>
          <w:spacing w:val="-53"/>
        </w:rPr>
        <w:t> </w:t>
      </w:r>
      <w:r>
        <w:rPr/>
        <w:t>permitan participar en competiciones oficiales. De igual forma y en los mismos términos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inhabilitadas,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consecuencia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infracciones</w:t>
      </w:r>
      <w:r>
        <w:rPr>
          <w:spacing w:val="19"/>
        </w:rPr>
        <w:t> </w:t>
      </w:r>
      <w:r>
        <w:rPr/>
        <w:t>previstas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9"/>
        </w:rPr>
        <w:t> </w:t>
      </w:r>
      <w:r>
        <w:rPr/>
        <w:t>Orgánica</w:t>
      </w:r>
      <w:r>
        <w:rPr>
          <w:spacing w:val="20"/>
        </w:rPr>
        <w:t> </w:t>
      </w:r>
      <w:r>
        <w:rPr/>
        <w:t>3/2013,</w:t>
      </w:r>
      <w:r>
        <w:rPr>
          <w:spacing w:val="1"/>
        </w:rPr>
        <w:t> </w:t>
      </w:r>
      <w:r>
        <w:rPr/>
        <w:t>de 20 de junio, de protección de la salud del deportista y de lucha contra el dopaje en la</w:t>
      </w:r>
      <w:r>
        <w:rPr>
          <w:spacing w:val="1"/>
        </w:rPr>
        <w:t> </w:t>
      </w:r>
      <w:r>
        <w:rPr/>
        <w:t>actividad deportiva y en su caso en la normativa autonómica vigente. Todo lo dispuesto en</w:t>
      </w:r>
      <w:r>
        <w:rPr>
          <w:spacing w:val="1"/>
        </w:rPr>
        <w:t> </w:t>
      </w:r>
      <w:r>
        <w:rPr/>
        <w:t>este</w:t>
      </w:r>
      <w:r>
        <w:rPr>
          <w:spacing w:val="16"/>
        </w:rPr>
        <w:t> </w:t>
      </w:r>
      <w:r>
        <w:rPr/>
        <w:t>párrafo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entenderá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establezca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legislación</w:t>
      </w:r>
      <w:r>
        <w:rPr>
          <w:spacing w:val="17"/>
        </w:rPr>
        <w:t> </w:t>
      </w:r>
      <w:r>
        <w:rPr/>
        <w:t>vigente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lucha</w:t>
      </w:r>
      <w:r>
        <w:rPr>
          <w:spacing w:val="-1"/>
        </w:rPr>
        <w:t> </w:t>
      </w:r>
      <w:r>
        <w:rPr/>
        <w:t>contra el</w:t>
      </w:r>
      <w:r>
        <w:rPr>
          <w:spacing w:val="-1"/>
        </w:rPr>
        <w:t> </w:t>
      </w:r>
      <w:r>
        <w:rPr/>
        <w:t>dopaje.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Los deportistas que traten de obtener una licencia deportiva podrán ser sometidos, 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dopaje,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 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normativa.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  <w:r>
        <w:rPr/>
        <w:pict>
          <v:shape style="position:absolute;margin-left:91.083672pt;margin-top:14.782722pt;width:413.15pt;height:51.15pt;mso-position-horizontal-relative:page;mso-position-vertical-relative:paragraph;z-index:-15726592;mso-wrap-distance-left:0;mso-wrap-distance-right:0" type="#_x0000_t202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Téngase en cuenta que se declara la constitucionalidad del apartado 4, interpretado según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fj.3.f) por Sentencia del TC 33/2018, de 12 de abril </w:t>
                  </w:r>
                  <w:hyperlink r:id="rId10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BOE-A-2018-6825</w:t>
                    </w:r>
                  </w:hyperlink>
                  <w:r>
                    <w:rPr>
                      <w:sz w:val="18"/>
                    </w:rPr>
                    <w:t>, en el sentido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refiere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exclusivamente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competiciones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oficiales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ámbito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estatal.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6"/>
        </w:rPr>
      </w:pPr>
    </w:p>
    <w:p>
      <w:pPr>
        <w:pStyle w:val="ListParagraph"/>
        <w:numPr>
          <w:ilvl w:val="0"/>
          <w:numId w:val="34"/>
        </w:numPr>
        <w:tabs>
          <w:tab w:pos="1058" w:val="left" w:leader="none"/>
        </w:tabs>
        <w:spacing w:line="249" w:lineRule="auto" w:before="126" w:after="0"/>
        <w:ind w:left="474" w:right="1273" w:firstLine="339"/>
        <w:jc w:val="both"/>
        <w:rPr>
          <w:sz w:val="20"/>
        </w:rPr>
      </w:pPr>
      <w:r>
        <w:rPr>
          <w:sz w:val="20"/>
        </w:rPr>
        <w:t>La organización territorial de las Federaciones deportivas españolas se ajustará a la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en</w:t>
      </w:r>
      <w:r>
        <w:rPr>
          <w:spacing w:val="-1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Artículo 33." w:id="80"/>
      <w:bookmarkEnd w:id="80"/>
      <w:r>
        <w:rPr>
          <w:b w:val="0"/>
        </w:rPr>
      </w:r>
      <w:bookmarkStart w:name="_bookmark39" w:id="81"/>
      <w:bookmarkEnd w:id="8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33.</w:t>
      </w:r>
    </w:p>
    <w:p>
      <w:pPr>
        <w:pStyle w:val="ListParagraph"/>
        <w:numPr>
          <w:ilvl w:val="0"/>
          <w:numId w:val="35"/>
        </w:numPr>
        <w:tabs>
          <w:tab w:pos="108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Las Federaciones deportivas españolas, bajo la coordinación y tutela del 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Deportes,</w:t>
      </w:r>
      <w:r>
        <w:rPr>
          <w:spacing w:val="-1"/>
          <w:sz w:val="20"/>
        </w:rPr>
        <w:t> </w:t>
      </w:r>
      <w:r>
        <w:rPr>
          <w:sz w:val="20"/>
        </w:rPr>
        <w:t>ejercerán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ListParagraph"/>
        <w:numPr>
          <w:ilvl w:val="0"/>
          <w:numId w:val="36"/>
        </w:numPr>
        <w:tabs>
          <w:tab w:pos="1064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Calificar y organizar, en su caso, las actividades y competiciones deportivas 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36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Actuar en coordinación con las Federaciones de ámbito autonómico para la promoción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modalidad deportiva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36"/>
        </w:numPr>
        <w:tabs>
          <w:tab w:pos="106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Diseñar, elaborar y ejecutar, en colaboración, en su caso, con las Federaciones 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autonómico,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deportistas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alto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-1"/>
          <w:sz w:val="20"/>
        </w:rPr>
        <w:t> </w:t>
      </w:r>
      <w:r>
        <w:rPr>
          <w:sz w:val="20"/>
        </w:rPr>
        <w:t>modalidad deportiva.</w:t>
      </w:r>
    </w:p>
    <w:p>
      <w:pPr>
        <w:pStyle w:val="ListParagraph"/>
        <w:numPr>
          <w:ilvl w:val="0"/>
          <w:numId w:val="36"/>
        </w:numPr>
        <w:tabs>
          <w:tab w:pos="105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Colaborar con la Administración del Estado y la de las Comunidades Autónomas en 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deportivos,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-2"/>
          <w:sz w:val="20"/>
        </w:rPr>
        <w:t> </w:t>
      </w:r>
      <w:r>
        <w:rPr>
          <w:sz w:val="20"/>
        </w:rPr>
        <w:t>farmacológicos</w:t>
      </w:r>
      <w:r>
        <w:rPr>
          <w:spacing w:val="-2"/>
          <w:sz w:val="20"/>
        </w:rPr>
        <w:t> </w:t>
      </w:r>
      <w:r>
        <w:rPr>
          <w:sz w:val="20"/>
        </w:rPr>
        <w:t>prohibidos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métodos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reglamentarios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deporte.</w:t>
      </w:r>
    </w:p>
    <w:p>
      <w:pPr>
        <w:pStyle w:val="ListParagraph"/>
        <w:numPr>
          <w:ilvl w:val="0"/>
          <w:numId w:val="36"/>
        </w:numPr>
        <w:tabs>
          <w:tab w:pos="111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Organizar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tutelar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territorio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36"/>
        </w:numPr>
        <w:tabs>
          <w:tab w:pos="1006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Ejercer la potestad disciplinaria en los términos establecidos en la presente Ley y sus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36"/>
        </w:numPr>
        <w:tabs>
          <w:tab w:pos="1077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Ejercer el control de las subvenciones que asignen a las Asociaciones y Entidades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 que</w:t>
      </w:r>
      <w:r>
        <w:rPr>
          <w:spacing w:val="-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determine.</w:t>
      </w:r>
    </w:p>
    <w:p>
      <w:pPr>
        <w:pStyle w:val="ListParagraph"/>
        <w:numPr>
          <w:ilvl w:val="0"/>
          <w:numId w:val="35"/>
        </w:numPr>
        <w:tabs>
          <w:tab w:pos="1067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Federaciones</w:t>
      </w:r>
      <w:r>
        <w:rPr>
          <w:spacing w:val="26"/>
          <w:sz w:val="20"/>
        </w:rPr>
        <w:t> </w:t>
      </w:r>
      <w:r>
        <w:rPr>
          <w:sz w:val="20"/>
        </w:rPr>
        <w:t>deportivas</w:t>
      </w:r>
      <w:r>
        <w:rPr>
          <w:spacing w:val="26"/>
          <w:sz w:val="20"/>
        </w:rPr>
        <w:t> </w:t>
      </w:r>
      <w:r>
        <w:rPr>
          <w:sz w:val="20"/>
        </w:rPr>
        <w:t>españolas</w:t>
      </w:r>
      <w:r>
        <w:rPr>
          <w:spacing w:val="26"/>
          <w:sz w:val="20"/>
        </w:rPr>
        <w:t> </w:t>
      </w:r>
      <w:r>
        <w:rPr>
          <w:sz w:val="20"/>
        </w:rPr>
        <w:t>ostentarán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representación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España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las actividades y competiciones deportivas de carácter internacional. A estos efectos será</w:t>
      </w:r>
      <w:r>
        <w:rPr>
          <w:spacing w:val="1"/>
          <w:sz w:val="20"/>
        </w:rPr>
        <w:t> </w:t>
      </w:r>
      <w:r>
        <w:rPr>
          <w:sz w:val="20"/>
        </w:rPr>
        <w:t>competencia de cada Federación la elección de los deportistas que han de integrar las</w:t>
      </w:r>
      <w:r>
        <w:rPr>
          <w:spacing w:val="1"/>
          <w:sz w:val="20"/>
        </w:rPr>
        <w:t> </w:t>
      </w:r>
      <w:r>
        <w:rPr>
          <w:sz w:val="20"/>
        </w:rPr>
        <w:t>selecciones</w:t>
      </w:r>
      <w:r>
        <w:rPr>
          <w:spacing w:val="-1"/>
          <w:sz w:val="20"/>
        </w:rPr>
        <w:t> </w:t>
      </w:r>
      <w:r>
        <w:rPr>
          <w:sz w:val="20"/>
        </w:rPr>
        <w:t>nacionales.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34." w:id="82"/>
      <w:bookmarkEnd w:id="82"/>
      <w:r>
        <w:rPr>
          <w:b w:val="0"/>
        </w:rPr>
      </w:r>
      <w:bookmarkStart w:name="_bookmark40" w:id="83"/>
      <w:bookmarkEnd w:id="8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34.</w:t>
      </w:r>
    </w:p>
    <w:p>
      <w:pPr>
        <w:pStyle w:val="ListParagraph"/>
        <w:numPr>
          <w:ilvl w:val="0"/>
          <w:numId w:val="37"/>
        </w:numPr>
        <w:tabs>
          <w:tab w:pos="105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Sólo podrá existir una Federación Española por cada modalidad deportiva, salvo las</w:t>
      </w:r>
      <w:r>
        <w:rPr>
          <w:spacing w:val="1"/>
          <w:sz w:val="20"/>
        </w:rPr>
        <w:t> </w:t>
      </w:r>
      <w:r>
        <w:rPr>
          <w:sz w:val="20"/>
        </w:rPr>
        <w:t>polideportivas para personas con minusvalía a que se refiere el artículo 40 de la 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7"/>
        </w:numPr>
        <w:tabs>
          <w:tab w:pos="105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Todas las Federaciones deportivas españolas deben estar inscritas en el Registro de</w:t>
      </w:r>
      <w:r>
        <w:rPr>
          <w:spacing w:val="1"/>
          <w:sz w:val="20"/>
        </w:rPr>
        <w:t> </w:t>
      </w:r>
      <w:r>
        <w:rPr>
          <w:sz w:val="20"/>
        </w:rPr>
        <w:t>Asociaciones Deportivas. La inscripción deberá ser autorizada por la Comisión Directiva 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Deportes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provisional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37"/>
        </w:numPr>
        <w:tabs>
          <w:tab w:pos="10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Federaciones deportivas españolas se inscribirán, con autorización del 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Deportes,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internacional.</w:t>
      </w:r>
    </w:p>
    <w:p>
      <w:pPr>
        <w:pStyle w:val="ListParagraph"/>
        <w:numPr>
          <w:ilvl w:val="0"/>
          <w:numId w:val="37"/>
        </w:numPr>
        <w:tabs>
          <w:tab w:pos="104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autorización o denegación de inscripción de una Federación deportiva española se</w:t>
      </w:r>
      <w:r>
        <w:rPr>
          <w:spacing w:val="1"/>
          <w:sz w:val="20"/>
        </w:rPr>
        <w:t> </w:t>
      </w:r>
      <w:r>
        <w:rPr>
          <w:sz w:val="20"/>
        </w:rPr>
        <w:t>producirá en función de criterios de interés deportivo, nacional e internacional, y de la</w:t>
      </w:r>
      <w:r>
        <w:rPr>
          <w:spacing w:val="1"/>
          <w:sz w:val="20"/>
        </w:rPr>
        <w:t> </w:t>
      </w:r>
      <w:r>
        <w:rPr>
          <w:sz w:val="20"/>
        </w:rPr>
        <w:t>implantación</w:t>
      </w:r>
      <w:r>
        <w:rPr>
          <w:spacing w:val="-2"/>
          <w:sz w:val="20"/>
        </w:rPr>
        <w:t> </w:t>
      </w:r>
      <w:r>
        <w:rPr>
          <w:sz w:val="20"/>
        </w:rPr>
        <w:t>real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modalidad deportiva.</w:t>
      </w:r>
    </w:p>
    <w:p>
      <w:pPr>
        <w:pStyle w:val="ListParagraph"/>
        <w:numPr>
          <w:ilvl w:val="0"/>
          <w:numId w:val="37"/>
        </w:numPr>
        <w:tabs>
          <w:tab w:pos="110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revocación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desaparición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dieron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Artículo 35." w:id="84"/>
      <w:bookmarkEnd w:id="84"/>
      <w:r>
        <w:rPr>
          <w:b w:val="0"/>
        </w:rPr>
      </w:r>
      <w:bookmarkStart w:name="_bookmark41" w:id="85"/>
      <w:bookmarkEnd w:id="85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35.</w:t>
      </w:r>
    </w:p>
    <w:p>
      <w:pPr>
        <w:pStyle w:val="ListParagraph"/>
        <w:numPr>
          <w:ilvl w:val="0"/>
          <w:numId w:val="38"/>
        </w:numPr>
        <w:tabs>
          <w:tab w:pos="1091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El patrimonio de las Federaciones deportivas españolas estará integrado por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cuya titularidad le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1037" w:val="left" w:leader="none"/>
        </w:tabs>
        <w:spacing w:line="240" w:lineRule="auto" w:before="127" w:after="0"/>
        <w:ind w:left="1036" w:right="0" w:hanging="223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Federaciones</w:t>
      </w:r>
      <w:r>
        <w:rPr>
          <w:spacing w:val="-3"/>
          <w:sz w:val="20"/>
        </w:rPr>
        <w:t> </w:t>
      </w:r>
      <w:r>
        <w:rPr>
          <w:sz w:val="20"/>
        </w:rPr>
        <w:t>deportivas</w:t>
      </w:r>
      <w:r>
        <w:rPr>
          <w:spacing w:val="-4"/>
          <w:sz w:val="20"/>
        </w:rPr>
        <w:t> </w:t>
      </w:r>
      <w:r>
        <w:rPr>
          <w:sz w:val="20"/>
        </w:rPr>
        <w:t>españolas,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otros,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4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concederles.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donaciones,</w:t>
      </w:r>
      <w:r>
        <w:rPr>
          <w:spacing w:val="-6"/>
          <w:sz w:val="20"/>
        </w:rPr>
        <w:t> </w:t>
      </w:r>
      <w:r>
        <w:rPr>
          <w:sz w:val="20"/>
        </w:rPr>
        <w:t>herencias,</w:t>
      </w:r>
      <w:r>
        <w:rPr>
          <w:spacing w:val="-5"/>
          <w:sz w:val="20"/>
        </w:rPr>
        <w:t> </w:t>
      </w:r>
      <w:r>
        <w:rPr>
          <w:sz w:val="20"/>
        </w:rPr>
        <w:t>legados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premios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sean</w:t>
      </w:r>
      <w:r>
        <w:rPr>
          <w:spacing w:val="-5"/>
          <w:sz w:val="20"/>
        </w:rPr>
        <w:t> </w:t>
      </w:r>
      <w:r>
        <w:rPr>
          <w:sz w:val="20"/>
        </w:rPr>
        <w:t>otorgados.</w:t>
      </w:r>
    </w:p>
    <w:p>
      <w:pPr>
        <w:pStyle w:val="ListParagraph"/>
        <w:numPr>
          <w:ilvl w:val="0"/>
          <w:numId w:val="39"/>
        </w:numPr>
        <w:tabs>
          <w:tab w:pos="1120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beneficios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produzcan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actividades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competiciones</w:t>
      </w:r>
      <w:r>
        <w:rPr>
          <w:spacing w:val="23"/>
          <w:sz w:val="20"/>
        </w:rPr>
        <w:t> </w:t>
      </w:r>
      <w:r>
        <w:rPr>
          <w:sz w:val="20"/>
        </w:rPr>
        <w:t>deportivas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organicen,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 que</w:t>
      </w:r>
      <w:r>
        <w:rPr>
          <w:spacing w:val="-2"/>
          <w:sz w:val="20"/>
        </w:rPr>
        <w:t> </w:t>
      </w:r>
      <w:r>
        <w:rPr>
          <w:sz w:val="20"/>
        </w:rPr>
        <w:t>realicen.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frutos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patrimonio.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préstamos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obtengan.</w:t>
      </w:r>
    </w:p>
    <w:p>
      <w:pPr>
        <w:pStyle w:val="ListParagraph"/>
        <w:numPr>
          <w:ilvl w:val="0"/>
          <w:numId w:val="39"/>
        </w:numPr>
        <w:tabs>
          <w:tab w:pos="1025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27"/>
          <w:sz w:val="20"/>
        </w:rPr>
        <w:t> </w:t>
      </w:r>
      <w:r>
        <w:rPr>
          <w:sz w:val="20"/>
        </w:rPr>
        <w:t>otros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puedan</w:t>
      </w:r>
      <w:r>
        <w:rPr>
          <w:spacing w:val="28"/>
          <w:sz w:val="20"/>
        </w:rPr>
        <w:t> </w:t>
      </w:r>
      <w:r>
        <w:rPr>
          <w:sz w:val="20"/>
        </w:rPr>
        <w:t>serle</w:t>
      </w:r>
      <w:r>
        <w:rPr>
          <w:spacing w:val="28"/>
          <w:sz w:val="20"/>
        </w:rPr>
        <w:t> </w:t>
      </w:r>
      <w:r>
        <w:rPr>
          <w:sz w:val="20"/>
        </w:rPr>
        <w:t>atribuidos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disposición</w:t>
      </w:r>
      <w:r>
        <w:rPr>
          <w:spacing w:val="28"/>
          <w:sz w:val="20"/>
        </w:rPr>
        <w:t> </w:t>
      </w:r>
      <w:r>
        <w:rPr>
          <w:sz w:val="20"/>
        </w:rPr>
        <w:t>legal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virtud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Artículo 36." w:id="86"/>
      <w:bookmarkEnd w:id="86"/>
      <w:r>
        <w:rPr>
          <w:b w:val="0"/>
        </w:rPr>
      </w:r>
      <w:bookmarkStart w:name="_bookmark42" w:id="87"/>
      <w:bookmarkEnd w:id="8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36.</w:t>
      </w:r>
    </w:p>
    <w:p>
      <w:pPr>
        <w:pStyle w:val="ListParagraph"/>
        <w:numPr>
          <w:ilvl w:val="0"/>
          <w:numId w:val="40"/>
        </w:numPr>
        <w:tabs>
          <w:tab w:pos="105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Federaciones deportivas españolas no podrán aprobar presupuestos deficitarios.</w:t>
      </w:r>
      <w:r>
        <w:rPr>
          <w:spacing w:val="1"/>
          <w:sz w:val="20"/>
        </w:rPr>
        <w:t> </w:t>
      </w:r>
      <w:r>
        <w:rPr>
          <w:sz w:val="20"/>
        </w:rPr>
        <w:t>Excepcionalmente el Consejo Superior de Deportes podrá autorizar el carácter deficitario de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presupuestos.</w:t>
      </w:r>
    </w:p>
    <w:p>
      <w:pPr>
        <w:pStyle w:val="ListParagraph"/>
        <w:numPr>
          <w:ilvl w:val="0"/>
          <w:numId w:val="40"/>
        </w:numPr>
        <w:tabs>
          <w:tab w:pos="105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Federaciones deportivas españolas tienen su propio régimen de administración y</w:t>
      </w:r>
      <w:r>
        <w:rPr>
          <w:spacing w:val="1"/>
          <w:sz w:val="20"/>
        </w:rPr>
        <w:t> </w:t>
      </w:r>
      <w:r>
        <w:rPr>
          <w:sz w:val="20"/>
        </w:rPr>
        <w:t>gestión de presupuesto y patrimonio, siéndoles de aplicación, en todo caso, las siguientes</w:t>
      </w:r>
      <w:r>
        <w:rPr>
          <w:spacing w:val="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41"/>
        </w:numPr>
        <w:tabs>
          <w:tab w:pos="1102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Pueden promover y organizar actividades y competiciones deportivas dirigidas al</w:t>
      </w:r>
      <w:r>
        <w:rPr>
          <w:spacing w:val="1"/>
          <w:sz w:val="20"/>
        </w:rPr>
        <w:t> </w:t>
      </w:r>
      <w:r>
        <w:rPr>
          <w:sz w:val="20"/>
        </w:rPr>
        <w:t>público, debiendo aplicar los beneficios económicos, si los hubiere, al desarrollo de su objeto</w:t>
      </w:r>
      <w:r>
        <w:rPr>
          <w:spacing w:val="-53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41"/>
        </w:numPr>
        <w:tabs>
          <w:tab w:pos="108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Pueden gravar y enajenar sus bienes inmuebles, tomar dinero a préstamo y emitir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representativos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alícuota</w:t>
      </w:r>
      <w:r>
        <w:rPr>
          <w:spacing w:val="1"/>
          <w:sz w:val="20"/>
        </w:rPr>
        <w:t> </w:t>
      </w:r>
      <w:r>
        <w:rPr>
          <w:sz w:val="20"/>
        </w:rPr>
        <w:t>patrimonial,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negocios jurídicos no comprometan de modo irreversible el patrimonio de la Entidad o su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line="249" w:lineRule="auto" w:before="3"/>
        <w:ind w:right="1274"/>
      </w:pPr>
      <w:r>
        <w:rPr/>
        <w:t>Cuando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trate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bienes</w:t>
      </w:r>
      <w:r>
        <w:rPr>
          <w:spacing w:val="23"/>
        </w:rPr>
        <w:t> </w:t>
      </w:r>
      <w:r>
        <w:rPr/>
        <w:t>inmuebles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hayan</w:t>
      </w:r>
      <w:r>
        <w:rPr>
          <w:spacing w:val="22"/>
        </w:rPr>
        <w:t> </w:t>
      </w:r>
      <w:r>
        <w:rPr/>
        <w:t>sido</w:t>
      </w:r>
      <w:r>
        <w:rPr>
          <w:spacing w:val="23"/>
        </w:rPr>
        <w:t> </w:t>
      </w:r>
      <w:r>
        <w:rPr/>
        <w:t>financiados,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todo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parte,</w:t>
      </w:r>
      <w:r>
        <w:rPr>
          <w:spacing w:val="-53"/>
        </w:rPr>
        <w:t> </w:t>
      </w:r>
      <w:r>
        <w:rPr/>
        <w:t>con fondos públicos del Estado, será preceptiva la autorización del Consejo Superior de</w:t>
      </w:r>
      <w:r>
        <w:rPr>
          <w:spacing w:val="1"/>
        </w:rPr>
        <w:t> </w:t>
      </w:r>
      <w:r>
        <w:rPr/>
        <w:t>Deportes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 gravamen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enajenación.</w:t>
      </w:r>
    </w:p>
    <w:p>
      <w:pPr>
        <w:pStyle w:val="ListParagraph"/>
        <w:numPr>
          <w:ilvl w:val="0"/>
          <w:numId w:val="41"/>
        </w:numPr>
        <w:tabs>
          <w:tab w:pos="106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Pueden ejercer, complementariamente, actividades de carácter industrial, comercial,</w:t>
      </w:r>
      <w:r>
        <w:rPr>
          <w:spacing w:val="1"/>
          <w:sz w:val="20"/>
        </w:rPr>
        <w:t> </w:t>
      </w:r>
      <w:r>
        <w:rPr>
          <w:sz w:val="20"/>
        </w:rPr>
        <w:t>profesional o de servicios y destinar sus bienes y recursos a los mismos objetivos deportivos,</w:t>
      </w:r>
      <w:r>
        <w:rPr>
          <w:spacing w:val="-53"/>
          <w:sz w:val="20"/>
        </w:rPr>
        <w:t> </w:t>
      </w:r>
      <w:r>
        <w:rPr>
          <w:sz w:val="20"/>
        </w:rPr>
        <w:t>pero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repartir</w:t>
      </w:r>
      <w:r>
        <w:rPr>
          <w:spacing w:val="-1"/>
          <w:sz w:val="20"/>
        </w:rPr>
        <w:t> </w:t>
      </w:r>
      <w:r>
        <w:rPr>
          <w:sz w:val="20"/>
        </w:rPr>
        <w:t>beneficios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sus miembros.</w:t>
      </w:r>
    </w:p>
    <w:p>
      <w:pPr>
        <w:pStyle w:val="ListParagraph"/>
        <w:numPr>
          <w:ilvl w:val="0"/>
          <w:numId w:val="41"/>
        </w:numPr>
        <w:tabs>
          <w:tab w:pos="108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podrán comprometer gastos de carácter plurianual sin autorización del Consejo</w:t>
      </w:r>
      <w:r>
        <w:rPr>
          <w:spacing w:val="1"/>
          <w:sz w:val="20"/>
        </w:rPr>
        <w:t> </w:t>
      </w:r>
      <w:r>
        <w:rPr>
          <w:sz w:val="20"/>
        </w:rPr>
        <w:t>Superior de Deportes, cuando la naturaleza del gasto, o el porcentaje del mismo en 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presupuesto,</w:t>
      </w:r>
      <w:r>
        <w:rPr>
          <w:spacing w:val="-1"/>
          <w:sz w:val="20"/>
        </w:rPr>
        <w:t> </w:t>
      </w:r>
      <w:r>
        <w:rPr>
          <w:sz w:val="20"/>
        </w:rPr>
        <w:t>vulnere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criterios establecidos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41"/>
        </w:numPr>
        <w:tabs>
          <w:tab w:pos="105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Deberán someterse anualmente a auditorías financieras, y en su caso de gestión, así</w:t>
      </w:r>
      <w:r>
        <w:rPr>
          <w:spacing w:val="1"/>
          <w:sz w:val="20"/>
        </w:rPr>
        <w:t> </w:t>
      </w:r>
      <w:r>
        <w:rPr>
          <w:sz w:val="20"/>
        </w:rPr>
        <w:t>como a informes de revisión limitada, sobre la totalidad de los gastos. Estas actuaciones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encargadas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sufragadas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Deportes.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37." w:id="88"/>
      <w:bookmarkEnd w:id="88"/>
      <w:r>
        <w:rPr>
          <w:b w:val="0"/>
        </w:rPr>
      </w:r>
      <w:bookmarkStart w:name="_bookmark43" w:id="89"/>
      <w:bookmarkEnd w:id="8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37.</w:t>
      </w:r>
    </w:p>
    <w:p>
      <w:pPr>
        <w:pStyle w:val="BodyText"/>
        <w:spacing w:line="249" w:lineRule="auto" w:before="118"/>
        <w:ind w:right="1274"/>
      </w:pPr>
      <w:r>
        <w:rPr/>
        <w:t>En caso de disolución de una Federación deportiva española, su patrimonio neto, si lo</w:t>
      </w:r>
      <w:r>
        <w:rPr>
          <w:spacing w:val="1"/>
        </w:rPr>
        <w:t> </w:t>
      </w:r>
      <w:r>
        <w:rPr/>
        <w:t>hubiera, se aplicará a la realización de actividades análogas determinándose por el Consejo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Deportes</w:t>
      </w:r>
      <w:r>
        <w:rPr>
          <w:spacing w:val="-1"/>
        </w:rPr>
        <w:t> </w:t>
      </w:r>
      <w:r>
        <w:rPr/>
        <w:t>su destino</w:t>
      </w:r>
      <w:r>
        <w:rPr>
          <w:spacing w:val="-1"/>
        </w:rPr>
        <w:t> </w:t>
      </w:r>
      <w:r>
        <w:rPr/>
        <w:t>concreto.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38." w:id="90"/>
      <w:bookmarkEnd w:id="90"/>
      <w:r>
        <w:rPr>
          <w:b w:val="0"/>
        </w:rPr>
      </w:r>
      <w:bookmarkStart w:name="_bookmark44" w:id="91"/>
      <w:bookmarkEnd w:id="9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38.</w:t>
      </w:r>
    </w:p>
    <w:p>
      <w:pPr>
        <w:pStyle w:val="ListParagraph"/>
        <w:numPr>
          <w:ilvl w:val="0"/>
          <w:numId w:val="42"/>
        </w:numPr>
        <w:tabs>
          <w:tab w:pos="109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crea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adscrita</w:t>
      </w:r>
      <w:r>
        <w:rPr>
          <w:spacing w:val="1"/>
          <w:sz w:val="20"/>
        </w:rPr>
        <w:t> </w:t>
      </w:r>
      <w:r>
        <w:rPr>
          <w:sz w:val="20"/>
        </w:rPr>
        <w:t>orgánicamente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53"/>
          <w:sz w:val="20"/>
        </w:rPr>
        <w:t> </w:t>
      </w:r>
      <w:r>
        <w:rPr>
          <w:sz w:val="20"/>
        </w:rPr>
        <w:t>Superior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Deportes,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velará,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forma</w:t>
      </w:r>
      <w:r>
        <w:rPr>
          <w:spacing w:val="20"/>
          <w:sz w:val="20"/>
        </w:rPr>
        <w:t> </w:t>
      </w:r>
      <w:r>
        <w:rPr>
          <w:sz w:val="20"/>
        </w:rPr>
        <w:t>inmediata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última</w:t>
      </w:r>
      <w:r>
        <w:rPr>
          <w:spacing w:val="20"/>
          <w:sz w:val="20"/>
        </w:rPr>
        <w:t> </w:t>
      </w:r>
      <w:r>
        <w:rPr>
          <w:sz w:val="20"/>
        </w:rPr>
        <w:t>instancia</w:t>
      </w:r>
      <w:r>
        <w:rPr>
          <w:spacing w:val="2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por el ajuste a derecho de los procesos electorales en los órganos de gobierno de 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-1"/>
          <w:sz w:val="20"/>
        </w:rPr>
        <w:t> </w:t>
      </w:r>
      <w:r>
        <w:rPr>
          <w:sz w:val="20"/>
        </w:rPr>
        <w:t>deportivas</w:t>
      </w:r>
      <w:r>
        <w:rPr>
          <w:spacing w:val="-1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42"/>
        </w:numPr>
        <w:tabs>
          <w:tab w:pos="112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Junta,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se determinará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vía reglamentaria.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39." w:id="92"/>
      <w:bookmarkEnd w:id="92"/>
      <w:r>
        <w:rPr>
          <w:b w:val="0"/>
        </w:rPr>
      </w:r>
      <w:bookmarkStart w:name="_bookmark45" w:id="93"/>
      <w:bookmarkEnd w:id="9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39.</w:t>
      </w:r>
    </w:p>
    <w:p>
      <w:pPr>
        <w:pStyle w:val="BodyText"/>
        <w:spacing w:line="249" w:lineRule="auto" w:before="118"/>
        <w:ind w:right="1274"/>
      </w:pPr>
      <w:r>
        <w:rPr/>
        <w:t>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españolas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Superior de Deportes, para solicitar, comprometer u organizar actividades y competiciones</w:t>
      </w:r>
      <w:r>
        <w:rPr>
          <w:spacing w:val="1"/>
        </w:rPr>
        <w:t> </w:t>
      </w:r>
      <w:r>
        <w:rPr/>
        <w:t>deportivas</w:t>
      </w:r>
      <w:r>
        <w:rPr>
          <w:spacing w:val="-2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 internacional.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Heading2"/>
      </w:pPr>
      <w:bookmarkStart w:name="Artículo 40." w:id="94"/>
      <w:bookmarkEnd w:id="94"/>
      <w:r>
        <w:rPr>
          <w:b w:val="0"/>
        </w:rPr>
      </w:r>
      <w:bookmarkStart w:name="_bookmark46" w:id="95"/>
      <w:bookmarkEnd w:id="95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40.</w:t>
      </w:r>
    </w:p>
    <w:p>
      <w:pPr>
        <w:pStyle w:val="BodyText"/>
        <w:spacing w:line="249" w:lineRule="auto" w:before="118"/>
        <w:ind w:right="1272"/>
      </w:pPr>
      <w:r>
        <w:rPr/>
        <w:t>Corresponde al Gobierno establecer las condiciones para la creación de Federaciones</w:t>
      </w:r>
      <w:r>
        <w:rPr>
          <w:spacing w:val="1"/>
        </w:rPr>
        <w:t> </w:t>
      </w:r>
      <w:r>
        <w:rPr/>
        <w:t>deportivas de ámbito estatal, en las que puedan integrarse los deportistas con minusvalías</w:t>
      </w:r>
      <w:r>
        <w:rPr>
          <w:spacing w:val="1"/>
        </w:rPr>
        <w:t> </w:t>
      </w:r>
      <w:r>
        <w:rPr/>
        <w:t>físicas,</w:t>
      </w:r>
      <w:r>
        <w:rPr>
          <w:spacing w:val="-1"/>
        </w:rPr>
        <w:t> </w:t>
      </w:r>
      <w:r>
        <w:rPr/>
        <w:t>psíquicas,</w:t>
      </w:r>
      <w:r>
        <w:rPr>
          <w:spacing w:val="-1"/>
        </w:rPr>
        <w:t> </w:t>
      </w:r>
      <w:r>
        <w:rPr/>
        <w:t>sensoriales y mixtas.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650" w:right="3448" w:firstLine="0"/>
        <w:jc w:val="center"/>
      </w:pPr>
      <w:bookmarkStart w:name="CAPITULO IV. Ligas profesionales" w:id="96"/>
      <w:bookmarkEnd w:id="96"/>
      <w:r>
        <w:rPr/>
      </w:r>
      <w:bookmarkStart w:name="_bookmark47" w:id="97"/>
      <w:bookmarkEnd w:id="97"/>
      <w:r>
        <w:rPr/>
      </w:r>
      <w:r>
        <w:rPr/>
        <w:t>CAPITULO</w:t>
      </w:r>
      <w:r>
        <w:rPr>
          <w:spacing w:val="-8"/>
        </w:rPr>
        <w:t> </w:t>
      </w:r>
      <w:r>
        <w:rPr/>
        <w:t>IV</w:t>
      </w:r>
    </w:p>
    <w:p>
      <w:pPr>
        <w:pStyle w:val="Heading2"/>
        <w:spacing w:before="124"/>
        <w:ind w:left="2650" w:right="3447"/>
        <w:jc w:val="center"/>
      </w:pPr>
      <w:r>
        <w:rPr/>
        <w:t>Ligas profesionales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41." w:id="98"/>
      <w:bookmarkEnd w:id="98"/>
      <w:r>
        <w:rPr/>
      </w:r>
      <w:bookmarkStart w:name="_bookmark48" w:id="99"/>
      <w:bookmarkEnd w:id="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41.</w:t>
      </w:r>
    </w:p>
    <w:p>
      <w:pPr>
        <w:pStyle w:val="ListParagraph"/>
        <w:numPr>
          <w:ilvl w:val="0"/>
          <w:numId w:val="43"/>
        </w:numPr>
        <w:tabs>
          <w:tab w:pos="103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 las Federaciones deportivas españolas donde exista competición oficial de carácter</w:t>
      </w:r>
      <w:r>
        <w:rPr>
          <w:spacing w:val="-53"/>
          <w:sz w:val="20"/>
        </w:rPr>
        <w:t> </w:t>
      </w:r>
      <w:r>
        <w:rPr>
          <w:sz w:val="20"/>
        </w:rPr>
        <w:t>profesional y ámbito estatal se constituirán Ligas, integradas exclusiva y obligatoriamente por</w:t>
      </w:r>
      <w:r>
        <w:rPr>
          <w:spacing w:val="-53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Clubes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participen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competición.</w:t>
      </w:r>
    </w:p>
    <w:p>
      <w:pPr>
        <w:pStyle w:val="ListParagraph"/>
        <w:numPr>
          <w:ilvl w:val="0"/>
          <w:numId w:val="43"/>
        </w:numPr>
        <w:tabs>
          <w:tab w:pos="106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Ligas</w:t>
      </w:r>
      <w:r>
        <w:rPr>
          <w:spacing w:val="18"/>
          <w:sz w:val="20"/>
        </w:rPr>
        <w:t> </w:t>
      </w:r>
      <w:r>
        <w:rPr>
          <w:sz w:val="20"/>
        </w:rPr>
        <w:t>profesionales</w:t>
      </w:r>
      <w:r>
        <w:rPr>
          <w:spacing w:val="18"/>
          <w:sz w:val="20"/>
        </w:rPr>
        <w:t> </w:t>
      </w:r>
      <w:r>
        <w:rPr>
          <w:sz w:val="20"/>
        </w:rPr>
        <w:t>tendrán</w:t>
      </w:r>
      <w:r>
        <w:rPr>
          <w:spacing w:val="18"/>
          <w:sz w:val="20"/>
        </w:rPr>
        <w:t> </w:t>
      </w:r>
      <w:r>
        <w:rPr>
          <w:sz w:val="20"/>
        </w:rPr>
        <w:t>personalidad</w:t>
      </w:r>
      <w:r>
        <w:rPr>
          <w:spacing w:val="18"/>
          <w:sz w:val="20"/>
        </w:rPr>
        <w:t> </w:t>
      </w:r>
      <w:r>
        <w:rPr>
          <w:sz w:val="20"/>
        </w:rPr>
        <w:t>jurídica,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gozarán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autonomía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 organización interna y funcionamiento respecto de la Federación deportiva española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formen parte.</w:t>
      </w:r>
    </w:p>
    <w:p>
      <w:pPr>
        <w:pStyle w:val="ListParagraph"/>
        <w:numPr>
          <w:ilvl w:val="0"/>
          <w:numId w:val="43"/>
        </w:numPr>
        <w:tabs>
          <w:tab w:pos="109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Ligas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Deportes,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incluir,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disciplinario</w:t>
      </w:r>
      <w:r>
        <w:rPr>
          <w:spacing w:val="-1"/>
          <w:sz w:val="20"/>
        </w:rPr>
        <w:t> </w:t>
      </w:r>
      <w:r>
        <w:rPr>
          <w:sz w:val="20"/>
        </w:rPr>
        <w:t>específico.</w:t>
      </w:r>
    </w:p>
    <w:p>
      <w:pPr>
        <w:pStyle w:val="ListParagraph"/>
        <w:numPr>
          <w:ilvl w:val="0"/>
          <w:numId w:val="43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Son competencias de las Ligas profesionales, además de las que pueda delegarles 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deportiva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correspondiente,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9" w:lineRule="auto" w:before="122" w:after="0"/>
        <w:ind w:left="474" w:right="1270" w:firstLine="340"/>
        <w:jc w:val="both"/>
        <w:rPr>
          <w:sz w:val="20"/>
        </w:rPr>
      </w:pPr>
      <w:r>
        <w:rPr>
          <w:sz w:val="20"/>
        </w:rPr>
        <w:t>Organizar sus propias competiciones, en coordinación con la respectiva Federación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internacionales,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Deportes.</w:t>
      </w: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Desempeñar, respecto de sus asociados, las funciones de tutela, control y supervisión</w:t>
      </w:r>
      <w:r>
        <w:rPr>
          <w:spacing w:val="-53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4"/>
        </w:numPr>
        <w:tabs>
          <w:tab w:pos="107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Ejercer la potestad disciplinaria en los términos previstos en la presente Ley y sus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650" w:right="3448" w:firstLine="0"/>
        <w:jc w:val="center"/>
      </w:pPr>
      <w:bookmarkStart w:name="CAPITULO V. Entes de promoción deportiva" w:id="100"/>
      <w:bookmarkEnd w:id="100"/>
      <w:r>
        <w:rPr/>
      </w:r>
      <w:bookmarkStart w:name="_bookmark49" w:id="101"/>
      <w:bookmarkEnd w:id="101"/>
      <w:r>
        <w:rPr/>
      </w:r>
      <w:r>
        <w:rPr/>
        <w:t>CAPITULO</w:t>
      </w:r>
      <w:r>
        <w:rPr>
          <w:spacing w:val="-8"/>
        </w:rPr>
        <w:t> </w:t>
      </w:r>
      <w:r>
        <w:rPr/>
        <w:t>V</w:t>
      </w:r>
    </w:p>
    <w:p>
      <w:pPr>
        <w:pStyle w:val="Heading2"/>
        <w:spacing w:before="124"/>
        <w:ind w:left="2650" w:right="3446"/>
        <w:jc w:val="center"/>
      </w:pPr>
      <w:r>
        <w:rPr/>
        <w:t>Entes de promoción deportiva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42." w:id="102"/>
      <w:bookmarkEnd w:id="102"/>
      <w:r>
        <w:rPr/>
      </w:r>
      <w:bookmarkStart w:name="_bookmark50" w:id="103"/>
      <w:bookmarkEnd w:id="1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42.</w:t>
      </w:r>
    </w:p>
    <w:p>
      <w:pPr>
        <w:pStyle w:val="ListParagraph"/>
        <w:numPr>
          <w:ilvl w:val="0"/>
          <w:numId w:val="45"/>
        </w:numPr>
        <w:tabs>
          <w:tab w:pos="1065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Son Entes de promoción deportiva de ámbito estatal, las asociaciones de Clubes o</w:t>
      </w:r>
      <w:r>
        <w:rPr>
          <w:spacing w:val="1"/>
          <w:sz w:val="20"/>
        </w:rPr>
        <w:t> </w:t>
      </w:r>
      <w:r>
        <w:rPr>
          <w:sz w:val="20"/>
        </w:rPr>
        <w:t>Entidades que tengan por finalidad exclusiva la promoción y organización de actividades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y deportivas,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finalidades lúdicas,</w:t>
      </w:r>
      <w:r>
        <w:rPr>
          <w:spacing w:val="-1"/>
          <w:sz w:val="20"/>
        </w:rPr>
        <w:t> </w:t>
      </w:r>
      <w:r>
        <w:rPr>
          <w:sz w:val="20"/>
        </w:rPr>
        <w:t>formativas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45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Para proceder a su reconocimiento se requerirá que tengan presencia organizada en</w:t>
      </w:r>
      <w:r>
        <w:rPr>
          <w:spacing w:val="1"/>
          <w:sz w:val="20"/>
        </w:rPr>
        <w:t> </w:t>
      </w:r>
      <w:r>
        <w:rPr>
          <w:sz w:val="20"/>
        </w:rPr>
        <w:t>un mínimo de seis Comunidades Autónomas, al menos en un número no inferior a cien</w:t>
      </w:r>
      <w:r>
        <w:rPr>
          <w:spacing w:val="1"/>
          <w:sz w:val="20"/>
        </w:rPr>
        <w:t> </w:t>
      </w:r>
      <w:r>
        <w:rPr>
          <w:sz w:val="20"/>
        </w:rPr>
        <w:t>asociaciones o Entidades deportivas, inscritas en los correspondientes registros de tales</w:t>
      </w:r>
      <w:r>
        <w:rPr>
          <w:spacing w:val="1"/>
          <w:sz w:val="20"/>
        </w:rPr>
        <w:t> </w:t>
      </w:r>
      <w:r>
        <w:rPr>
          <w:sz w:val="20"/>
        </w:rPr>
        <w:t>comunidades, con un mínimo de veinte mil asociados, que no tengan finalidad de lucro y que</w:t>
      </w:r>
      <w:r>
        <w:rPr>
          <w:spacing w:val="-53"/>
          <w:sz w:val="20"/>
        </w:rPr>
        <w:t> </w:t>
      </w:r>
      <w:r>
        <w:rPr>
          <w:sz w:val="20"/>
        </w:rPr>
        <w:t>se regulen por Estatutos de acuerdo con las normas deportivas de cada Comunidad, que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1"/>
          <w:sz w:val="20"/>
        </w:rPr>
        <w:t> </w:t>
      </w:r>
      <w:r>
        <w:rPr>
          <w:sz w:val="20"/>
        </w:rPr>
        <w:t>mínimamente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democrático,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adhesión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-3"/>
          <w:sz w:val="20"/>
        </w:rPr>
        <w:t> </w:t>
      </w:r>
      <w:r>
        <w:rPr>
          <w:sz w:val="20"/>
        </w:rPr>
        <w:t>política,</w:t>
      </w:r>
      <w:r>
        <w:rPr>
          <w:spacing w:val="-3"/>
          <w:sz w:val="20"/>
        </w:rPr>
        <w:t> </w:t>
      </w:r>
      <w:r>
        <w:rPr>
          <w:sz w:val="20"/>
        </w:rPr>
        <w:t>sindical,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religiosa.</w:t>
      </w:r>
    </w:p>
    <w:p>
      <w:pPr>
        <w:pStyle w:val="ListParagraph"/>
        <w:numPr>
          <w:ilvl w:val="0"/>
          <w:numId w:val="45"/>
        </w:numPr>
        <w:tabs>
          <w:tab w:pos="108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requisitos</w:t>
      </w:r>
      <w:r>
        <w:rPr>
          <w:spacing w:val="47"/>
          <w:sz w:val="20"/>
        </w:rPr>
        <w:t> </w:t>
      </w:r>
      <w:r>
        <w:rPr>
          <w:sz w:val="20"/>
        </w:rPr>
        <w:t>necesarios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dicho</w:t>
      </w:r>
      <w:r>
        <w:rPr>
          <w:spacing w:val="47"/>
          <w:sz w:val="20"/>
        </w:rPr>
        <w:t> </w:t>
      </w:r>
      <w:r>
        <w:rPr>
          <w:sz w:val="20"/>
        </w:rPr>
        <w:t>reconocimiento</w:t>
      </w:r>
      <w:r>
        <w:rPr>
          <w:spacing w:val="46"/>
          <w:sz w:val="20"/>
        </w:rPr>
        <w:t> </w:t>
      </w:r>
      <w:r>
        <w:rPr>
          <w:sz w:val="20"/>
        </w:rPr>
        <w:t>serán</w:t>
      </w:r>
      <w:r>
        <w:rPr>
          <w:spacing w:val="47"/>
          <w:sz w:val="20"/>
        </w:rPr>
        <w:t> </w:t>
      </w:r>
      <w:r>
        <w:rPr>
          <w:sz w:val="20"/>
        </w:rPr>
        <w:t>revisados</w:t>
      </w:r>
      <w:r>
        <w:rPr>
          <w:spacing w:val="46"/>
          <w:sz w:val="20"/>
        </w:rPr>
        <w:t> </w:t>
      </w:r>
      <w:r>
        <w:rPr>
          <w:sz w:val="20"/>
        </w:rPr>
        <w:t>cada</w:t>
      </w:r>
      <w:r>
        <w:rPr>
          <w:spacing w:val="47"/>
          <w:sz w:val="20"/>
        </w:rPr>
        <w:t> </w:t>
      </w:r>
      <w:r>
        <w:rPr>
          <w:sz w:val="20"/>
        </w:rPr>
        <w:t>cuatro</w:t>
      </w:r>
      <w:r>
        <w:rPr>
          <w:spacing w:val="-53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Directiva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Deportes.</w:t>
      </w:r>
    </w:p>
    <w:p>
      <w:pPr>
        <w:pStyle w:val="ListParagraph"/>
        <w:numPr>
          <w:ilvl w:val="0"/>
          <w:numId w:val="45"/>
        </w:numPr>
        <w:tabs>
          <w:tab w:pos="112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organizadas por los Entes de promoción deportiva, será incompatible con la participación en</w:t>
      </w:r>
      <w:r>
        <w:rPr>
          <w:spacing w:val="1"/>
          <w:sz w:val="20"/>
        </w:rPr>
        <w:t> </w:t>
      </w:r>
      <w:r>
        <w:rPr>
          <w:sz w:val="20"/>
        </w:rPr>
        <w:t>las competiciones o actividades oficiales de ámbito estatal organizadas o tuteladas por 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-1"/>
          <w:sz w:val="20"/>
        </w:rPr>
        <w:t> </w:t>
      </w:r>
      <w:r>
        <w:rPr>
          <w:sz w:val="20"/>
        </w:rPr>
        <w:t>deportivas</w:t>
      </w:r>
      <w:r>
        <w:rPr>
          <w:spacing w:val="-2"/>
          <w:sz w:val="20"/>
        </w:rPr>
        <w:t> </w:t>
      </w:r>
      <w:r>
        <w:rPr>
          <w:sz w:val="20"/>
        </w:rPr>
        <w:t>españolas,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modalidad deportiva.</w:t>
      </w:r>
    </w:p>
    <w:p>
      <w:pPr>
        <w:pStyle w:val="ListParagraph"/>
        <w:numPr>
          <w:ilvl w:val="0"/>
          <w:numId w:val="45"/>
        </w:numPr>
        <w:tabs>
          <w:tab w:pos="106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Entes de promoción deportiva podrán ser reconocidos de utilidad pública por el</w:t>
      </w:r>
      <w:r>
        <w:rPr>
          <w:spacing w:val="1"/>
          <w:sz w:val="20"/>
        </w:rPr>
        <w:t> </w:t>
      </w:r>
      <w:r>
        <w:rPr>
          <w:sz w:val="20"/>
        </w:rPr>
        <w:t>Consejo de Ministros, a propuesta del Ministerio de Educación y Ciencia, con la tramitación y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deportivas.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BodyText"/>
        <w:spacing w:before="94"/>
        <w:ind w:left="2650" w:right="3448" w:firstLine="0"/>
        <w:jc w:val="center"/>
      </w:pPr>
      <w:bookmarkStart w:name="CAPITULO VI. Disposiciones comunes" w:id="104"/>
      <w:bookmarkEnd w:id="104"/>
      <w:r>
        <w:rPr/>
      </w:r>
      <w:bookmarkStart w:name="_bookmark51" w:id="105"/>
      <w:bookmarkEnd w:id="105"/>
      <w:r>
        <w:rPr/>
      </w:r>
      <w:r>
        <w:rPr/>
        <w:t>CAPITULO</w:t>
      </w:r>
      <w:r>
        <w:rPr>
          <w:spacing w:val="-8"/>
        </w:rPr>
        <w:t> </w:t>
      </w:r>
      <w:r>
        <w:rPr/>
        <w:t>VI</w:t>
      </w:r>
    </w:p>
    <w:p>
      <w:pPr>
        <w:pStyle w:val="Heading2"/>
        <w:spacing w:before="124"/>
        <w:ind w:left="2034" w:right="2833"/>
        <w:jc w:val="center"/>
      </w:pPr>
      <w:r>
        <w:rPr/>
        <w:t>Disposiciones</w:t>
      </w:r>
      <w:r>
        <w:rPr>
          <w:spacing w:val="-10"/>
        </w:rPr>
        <w:t> </w:t>
      </w:r>
      <w:r>
        <w:rPr/>
        <w:t>comunes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43." w:id="106"/>
      <w:bookmarkEnd w:id="106"/>
      <w:r>
        <w:rPr/>
      </w:r>
      <w:bookmarkStart w:name="_bookmark52" w:id="107"/>
      <w:bookmarkEnd w:id="1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43.</w:t>
      </w:r>
    </w:p>
    <w:p>
      <w:pPr>
        <w:pStyle w:val="BodyText"/>
        <w:spacing w:line="249" w:lineRule="auto" w:before="118"/>
        <w:ind w:right="1272"/>
      </w:pPr>
      <w:r>
        <w:rPr/>
        <w:t>Con el fin de garantizar el cumplimiento efectivo de las funciones encomendadas a las</w:t>
      </w:r>
      <w:r>
        <w:rPr>
          <w:spacing w:val="1"/>
        </w:rPr>
        <w:t> </w:t>
      </w:r>
      <w:r>
        <w:rPr/>
        <w:t>Federaciones deportivas españolas y a las Ligas profesionales, el Consejo Superior de</w:t>
      </w:r>
      <w:r>
        <w:rPr>
          <w:spacing w:val="1"/>
        </w:rPr>
        <w:t> </w:t>
      </w:r>
      <w:r>
        <w:rPr/>
        <w:t>Deportes podrá llevar a cabo las siguientes actuaciones, que, en ningún caso, tendrán</w:t>
      </w:r>
      <w:r>
        <w:rPr>
          <w:spacing w:val="1"/>
        </w:rPr>
        <w:t> </w:t>
      </w:r>
      <w:r>
        <w:rPr/>
        <w:t>carácter de</w:t>
      </w:r>
      <w:r>
        <w:rPr>
          <w:spacing w:val="-2"/>
        </w:rPr>
        <w:t> </w:t>
      </w:r>
      <w:r>
        <w:rPr/>
        <w:t>sanción.</w:t>
      </w:r>
    </w:p>
    <w:p>
      <w:pPr>
        <w:pStyle w:val="ListParagraph"/>
        <w:numPr>
          <w:ilvl w:val="0"/>
          <w:numId w:val="46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Inspeccionar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libros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4"/>
          <w:sz w:val="20"/>
        </w:rPr>
        <w:t> </w:t>
      </w:r>
      <w:r>
        <w:rPr>
          <w:sz w:val="20"/>
        </w:rPr>
        <w:t>oficiales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reglamentarios.</w:t>
      </w:r>
    </w:p>
    <w:p>
      <w:pPr>
        <w:pStyle w:val="ListParagraph"/>
        <w:numPr>
          <w:ilvl w:val="0"/>
          <w:numId w:val="46"/>
        </w:numPr>
        <w:tabs>
          <w:tab w:pos="105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Convocar los órganos colegiados de gobierno y control, para el debate y resolución, si</w:t>
      </w:r>
      <w:r>
        <w:rPr>
          <w:spacing w:val="-53"/>
          <w:sz w:val="20"/>
        </w:rPr>
        <w:t> </w:t>
      </w:r>
      <w:r>
        <w:rPr>
          <w:sz w:val="20"/>
        </w:rPr>
        <w:t>procede, de asuntos o cuestiones determinadas, cuando aquéllos no hayan sido convocados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estatutaria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reglamentario.</w:t>
      </w:r>
    </w:p>
    <w:p>
      <w:pPr>
        <w:pStyle w:val="ListParagraph"/>
        <w:numPr>
          <w:ilvl w:val="0"/>
          <w:numId w:val="46"/>
        </w:numPr>
        <w:tabs>
          <w:tab w:pos="108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Suspender motivadamente, de forma cautelar y provisional, al Presidente o a los</w:t>
      </w:r>
      <w:r>
        <w:rPr>
          <w:spacing w:val="1"/>
          <w:sz w:val="20"/>
        </w:rPr>
        <w:t> </w:t>
      </w:r>
      <w:r>
        <w:rPr>
          <w:sz w:val="20"/>
        </w:rPr>
        <w:t>demás miembros de los órganos directivos, cuando se incoe contra los mismos expediente</w:t>
      </w:r>
      <w:r>
        <w:rPr>
          <w:spacing w:val="1"/>
          <w:sz w:val="20"/>
        </w:rPr>
        <w:t> </w:t>
      </w:r>
      <w:r>
        <w:rPr>
          <w:sz w:val="20"/>
        </w:rPr>
        <w:t>disciplinario, como consecuencia de presuntas infracciones o irregularidades muy graves y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sanción,</w:t>
      </w:r>
      <w:r>
        <w:rPr>
          <w:spacing w:val="-1"/>
          <w:sz w:val="20"/>
        </w:rPr>
        <w:t> </w:t>
      </w:r>
      <w:r>
        <w:rPr>
          <w:sz w:val="20"/>
        </w:rPr>
        <w:t>tipificadas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tales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</w:pPr>
      <w:bookmarkStart w:name="Artículo 44." w:id="108"/>
      <w:bookmarkEnd w:id="108"/>
      <w:r>
        <w:rPr>
          <w:b w:val="0"/>
        </w:rPr>
      </w:r>
      <w:bookmarkStart w:name="_bookmark53" w:id="109"/>
      <w:bookmarkEnd w:id="10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44.</w:t>
      </w:r>
    </w:p>
    <w:p>
      <w:pPr>
        <w:pStyle w:val="ListParagraph"/>
        <w:numPr>
          <w:ilvl w:val="0"/>
          <w:numId w:val="47"/>
        </w:numPr>
        <w:tabs>
          <w:tab w:pos="110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autonómico</w:t>
      </w:r>
      <w:r>
        <w:rPr>
          <w:spacing w:val="1"/>
          <w:sz w:val="20"/>
        </w:rPr>
        <w:t> </w:t>
      </w:r>
      <w:r>
        <w:rPr>
          <w:sz w:val="20"/>
        </w:rPr>
        <w:t>integradas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aquéllas</w:t>
      </w:r>
      <w:r>
        <w:rPr>
          <w:spacing w:val="-2"/>
          <w:sz w:val="20"/>
        </w:rPr>
        <w:t> </w:t>
      </w:r>
      <w:r>
        <w:rPr>
          <w:sz w:val="20"/>
        </w:rPr>
        <w:t>son Entidades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utilidad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7"/>
        </w:numPr>
        <w:tabs>
          <w:tab w:pos="10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clubes deportivos que participen en competiciones oficiales de ámbito estatal</w:t>
      </w:r>
      <w:r>
        <w:rPr>
          <w:spacing w:val="1"/>
          <w:sz w:val="20"/>
        </w:rPr>
        <w:t> </w:t>
      </w:r>
      <w:r>
        <w:rPr>
          <w:sz w:val="20"/>
        </w:rPr>
        <w:t>podrán ser reconocidos de utilidad pública por acuerdo del Consejo de Ministros, previo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determinen.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</w:pPr>
      <w:bookmarkStart w:name="Artículo 45." w:id="110"/>
      <w:bookmarkEnd w:id="110"/>
      <w:r>
        <w:rPr>
          <w:b w:val="0"/>
        </w:rPr>
      </w:r>
      <w:bookmarkStart w:name="_bookmark54" w:id="111"/>
      <w:bookmarkEnd w:id="11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45.</w:t>
      </w:r>
    </w:p>
    <w:p>
      <w:pPr>
        <w:pStyle w:val="ListParagraph"/>
        <w:numPr>
          <w:ilvl w:val="0"/>
          <w:numId w:val="48"/>
        </w:numPr>
        <w:tabs>
          <w:tab w:pos="1053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 declaración o reconocimiento de utilidad pública, además de los beneficios que 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otorga,</w:t>
      </w:r>
      <w:r>
        <w:rPr>
          <w:spacing w:val="-1"/>
          <w:sz w:val="20"/>
        </w:rPr>
        <w:t> </w:t>
      </w:r>
      <w:r>
        <w:rPr>
          <w:sz w:val="20"/>
        </w:rPr>
        <w:t>conlleva:</w:t>
      </w:r>
    </w:p>
    <w:p>
      <w:pPr>
        <w:pStyle w:val="ListParagraph"/>
        <w:numPr>
          <w:ilvl w:val="0"/>
          <w:numId w:val="49"/>
        </w:numPr>
        <w:tabs>
          <w:tab w:pos="1109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«utilidad</w:t>
      </w:r>
      <w:r>
        <w:rPr>
          <w:spacing w:val="1"/>
          <w:sz w:val="20"/>
        </w:rPr>
        <w:t> </w:t>
      </w:r>
      <w:r>
        <w:rPr>
          <w:sz w:val="20"/>
        </w:rPr>
        <w:t>pública»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continuación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respectiva Entidad.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prioridad en la obtención de recursos en los planes y programas de promoción</w:t>
      </w:r>
      <w:r>
        <w:rPr>
          <w:spacing w:val="1"/>
          <w:sz w:val="20"/>
        </w:rPr>
        <w:t> </w:t>
      </w:r>
      <w:r>
        <w:rPr>
          <w:sz w:val="20"/>
        </w:rPr>
        <w:t>deportiva de la Administración Estatal y de las Administraciones Locales, así como de 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49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preferente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Estado.</w:t>
      </w:r>
    </w:p>
    <w:p>
      <w:pPr>
        <w:pStyle w:val="Heading2"/>
        <w:numPr>
          <w:ilvl w:val="0"/>
          <w:numId w:val="48"/>
        </w:numPr>
        <w:tabs>
          <w:tab w:pos="1037" w:val="left" w:leader="none"/>
        </w:tabs>
        <w:spacing w:line="240" w:lineRule="auto" w:before="136" w:after="0"/>
        <w:ind w:left="1036" w:right="0" w:hanging="223"/>
        <w:jc w:val="both"/>
      </w:pPr>
      <w:r>
        <w:rPr/>
        <w:t>(Derogado)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70"/>
        <w:ind w:left="2650" w:right="3447" w:firstLine="0"/>
        <w:jc w:val="center"/>
      </w:pPr>
      <w:bookmarkStart w:name="TITULO IV. De las competiciones" w:id="112"/>
      <w:bookmarkEnd w:id="112"/>
      <w:r>
        <w:rPr/>
      </w:r>
      <w:bookmarkStart w:name="_bookmark55" w:id="113"/>
      <w:bookmarkEnd w:id="113"/>
      <w:r>
        <w:rPr/>
      </w:r>
      <w:r>
        <w:rPr/>
        <w:t>TITULO IV</w:t>
      </w:r>
    </w:p>
    <w:p>
      <w:pPr>
        <w:pStyle w:val="Heading2"/>
        <w:spacing w:before="124"/>
        <w:ind w:left="2650" w:right="3448"/>
        <w:jc w:val="center"/>
      </w:pP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competiciones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46." w:id="114"/>
      <w:bookmarkEnd w:id="114"/>
      <w:r>
        <w:rPr/>
      </w:r>
      <w:bookmarkStart w:name="_bookmark56" w:id="115"/>
      <w:bookmarkEnd w:id="1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46.</w:t>
      </w:r>
    </w:p>
    <w:p>
      <w:pPr>
        <w:pStyle w:val="ListParagraph"/>
        <w:numPr>
          <w:ilvl w:val="0"/>
          <w:numId w:val="50"/>
        </w:numPr>
        <w:tabs>
          <w:tab w:pos="1107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clasifican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51"/>
        </w:numPr>
        <w:tabs>
          <w:tab w:pos="1060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Por su naturaleza, en competiciones oficiales o no oficiales, de carácter profesional 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51"/>
        </w:numPr>
        <w:tabs>
          <w:tab w:pos="110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 su ámbito, en competiciones internacionales, estatales y de ámbito territorial</w:t>
      </w:r>
      <w:r>
        <w:rPr>
          <w:spacing w:val="1"/>
          <w:sz w:val="20"/>
        </w:rPr>
        <w:t> </w:t>
      </w:r>
      <w:r>
        <w:rPr>
          <w:sz w:val="20"/>
        </w:rPr>
        <w:t>inferior.</w:t>
      </w:r>
    </w:p>
    <w:p>
      <w:pPr>
        <w:pStyle w:val="ListParagraph"/>
        <w:numPr>
          <w:ilvl w:val="0"/>
          <w:numId w:val="50"/>
        </w:numPr>
        <w:tabs>
          <w:tab w:pos="1070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Son competiciones oficiales de ámbito estatal aquellas que así se califiquen por 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1"/>
          <w:sz w:val="20"/>
        </w:rPr>
        <w:t> </w:t>
      </w:r>
      <w:r>
        <w:rPr>
          <w:sz w:val="20"/>
        </w:rPr>
        <w:t>española,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profesional,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53"/>
          <w:sz w:val="20"/>
        </w:rPr>
        <w:t> </w:t>
      </w:r>
      <w:r>
        <w:rPr>
          <w:sz w:val="20"/>
        </w:rPr>
        <w:t>calificación</w:t>
      </w:r>
      <w:r>
        <w:rPr>
          <w:spacing w:val="-1"/>
          <w:sz w:val="20"/>
        </w:rPr>
        <w:t> </w:t>
      </w:r>
      <w:r>
        <w:rPr>
          <w:sz w:val="20"/>
        </w:rPr>
        <w:t>corresponderá al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Superior de</w:t>
      </w:r>
      <w:r>
        <w:rPr>
          <w:spacing w:val="-1"/>
          <w:sz w:val="20"/>
        </w:rPr>
        <w:t> </w:t>
      </w:r>
      <w:r>
        <w:rPr>
          <w:sz w:val="20"/>
        </w:rPr>
        <w:t>Deportes.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Los criterios para la calificación de las competiciones oficiales de ámbito estatal podrán</w:t>
      </w:r>
      <w:r>
        <w:rPr>
          <w:spacing w:val="1"/>
        </w:rPr>
        <w:t> </w:t>
      </w:r>
      <w:r>
        <w:rPr/>
        <w:t>ser establecidos en las disposiciones de desarrollo de la presente Ley o, de acuerdo con</w:t>
      </w:r>
      <w:r>
        <w:rPr>
          <w:spacing w:val="1"/>
        </w:rPr>
        <w:t> </w:t>
      </w:r>
      <w:r>
        <w:rPr/>
        <w:t>ellas,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Estatutos federativos correspondientes.</w:t>
      </w:r>
    </w:p>
    <w:p>
      <w:pPr>
        <w:pStyle w:val="BodyText"/>
        <w:spacing w:line="249" w:lineRule="auto"/>
        <w:ind w:right="1274"/>
      </w:pPr>
      <w:r>
        <w:rPr/>
        <w:t>Serán criterios para la calificación de competiciones de carácter profesional, entre otros,</w:t>
      </w:r>
      <w:r>
        <w:rPr>
          <w:spacing w:val="1"/>
        </w:rPr>
        <w:t> </w:t>
      </w:r>
      <w:r>
        <w:rPr/>
        <w:t>la existencia de vínculos laborales entre Clubes y deportistas y la importancia y dimensión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competición.</w:t>
      </w:r>
    </w:p>
    <w:p>
      <w:pPr>
        <w:pStyle w:val="BodyText"/>
        <w:spacing w:line="249" w:lineRule="auto" w:before="3"/>
        <w:ind w:right="1273"/>
      </w:pPr>
      <w:r>
        <w:rPr/>
        <w:t>La denominación de competición oficial de ámbito estatal queda reservada, a todos los</w:t>
      </w:r>
      <w:r>
        <w:rPr>
          <w:spacing w:val="1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reguladas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Título.</w:t>
      </w:r>
    </w:p>
    <w:p>
      <w:pPr>
        <w:pStyle w:val="ListParagraph"/>
        <w:numPr>
          <w:ilvl w:val="0"/>
          <w:numId w:val="50"/>
        </w:numPr>
        <w:tabs>
          <w:tab w:pos="1066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Las competiciones oficiales de ámbito estatal podrán ser organizadas por 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jurídicas,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deportivos,</w:t>
      </w:r>
      <w:r>
        <w:rPr>
          <w:spacing w:val="1"/>
          <w:sz w:val="20"/>
        </w:rPr>
        <w:t> </w:t>
      </w:r>
      <w:r>
        <w:rPr>
          <w:sz w:val="20"/>
        </w:rPr>
        <w:t>Ligas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-1"/>
          <w:sz w:val="20"/>
        </w:rPr>
        <w:t> </w:t>
      </w:r>
      <w:r>
        <w:rPr>
          <w:sz w:val="20"/>
        </w:rPr>
        <w:t>deportivas.</w:t>
      </w:r>
    </w:p>
    <w:p>
      <w:pPr>
        <w:pStyle w:val="ListParagraph"/>
        <w:numPr>
          <w:ilvl w:val="0"/>
          <w:numId w:val="50"/>
        </w:numPr>
        <w:tabs>
          <w:tab w:pos="110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 a las competiciones oficiales de carácter profesional requerirán el informe previo y</w:t>
      </w:r>
      <w:r>
        <w:rPr>
          <w:spacing w:val="1"/>
          <w:sz w:val="20"/>
        </w:rPr>
        <w:t> </w:t>
      </w:r>
      <w:r>
        <w:rPr>
          <w:sz w:val="20"/>
        </w:rPr>
        <w:t>favorable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Liga</w:t>
      </w:r>
      <w:r>
        <w:rPr>
          <w:spacing w:val="-1"/>
          <w:sz w:val="20"/>
        </w:rPr>
        <w:t> </w:t>
      </w:r>
      <w:r>
        <w:rPr>
          <w:sz w:val="20"/>
        </w:rPr>
        <w:t>Profesional correspondiente.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Artículo 47." w:id="116"/>
      <w:bookmarkEnd w:id="116"/>
      <w:r>
        <w:rPr>
          <w:b w:val="0"/>
        </w:rPr>
      </w:r>
      <w:bookmarkStart w:name="_bookmark57" w:id="117"/>
      <w:bookmarkEnd w:id="11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47.</w:t>
      </w:r>
    </w:p>
    <w:p>
      <w:pPr>
        <w:pStyle w:val="ListParagraph"/>
        <w:numPr>
          <w:ilvl w:val="0"/>
          <w:numId w:val="52"/>
        </w:numPr>
        <w:tabs>
          <w:tab w:pos="112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deportistas</w:t>
      </w:r>
      <w:r>
        <w:rPr>
          <w:spacing w:val="1"/>
          <w:sz w:val="20"/>
        </w:rPr>
        <w:t> </w:t>
      </w:r>
      <w:r>
        <w:rPr>
          <w:sz w:val="20"/>
        </w:rPr>
        <w:t>federados</w:t>
      </w:r>
      <w:r>
        <w:rPr>
          <w:spacing w:val="1"/>
          <w:sz w:val="20"/>
        </w:rPr>
        <w:t> </w:t>
      </w:r>
      <w:r>
        <w:rPr>
          <w:sz w:val="20"/>
        </w:rPr>
        <w:t>asistir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convocatorias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selecciones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preparación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52"/>
        </w:numPr>
        <w:tabs>
          <w:tab w:pos="105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los deportistas a los que se refiere el párrafo anterior fuesen sujetos de una</w:t>
      </w:r>
      <w:r>
        <w:rPr>
          <w:spacing w:val="1"/>
          <w:sz w:val="20"/>
        </w:rPr>
        <w:t> </w:t>
      </w:r>
      <w:r>
        <w:rPr>
          <w:sz w:val="20"/>
        </w:rPr>
        <w:t>relación laboral, común o especial, su empresario conservará tal carácter durante el tiempo</w:t>
      </w:r>
      <w:r>
        <w:rPr>
          <w:spacing w:val="1"/>
          <w:sz w:val="20"/>
        </w:rPr>
        <w:t> </w:t>
      </w:r>
      <w:r>
        <w:rPr>
          <w:sz w:val="20"/>
        </w:rPr>
        <w:t>requerido para la participación en competiciones internacionales o la preparación de las</w:t>
      </w:r>
      <w:r>
        <w:rPr>
          <w:spacing w:val="1"/>
          <w:sz w:val="20"/>
        </w:rPr>
        <w:t> </w:t>
      </w:r>
      <w:r>
        <w:rPr>
          <w:sz w:val="20"/>
        </w:rPr>
        <w:t>mismas, si bien se suspenderá el ejercicio de las facultades de dirección y control de la</w:t>
      </w:r>
      <w:r>
        <w:rPr>
          <w:spacing w:val="1"/>
          <w:sz w:val="20"/>
        </w:rPr>
        <w:t> </w:t>
      </w:r>
      <w:r>
        <w:rPr>
          <w:sz w:val="20"/>
        </w:rPr>
        <w:t>actividad laboral y las obligaciones o responsabilidades relacionadas con dicha facultad,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que</w:t>
      </w:r>
      <w:r>
        <w:rPr>
          <w:spacing w:val="-1"/>
          <w:sz w:val="20"/>
        </w:rPr>
        <w:t> </w:t>
      </w:r>
      <w:r>
        <w:rPr>
          <w:sz w:val="20"/>
        </w:rPr>
        <w:t>reglamentariamente se</w:t>
      </w:r>
      <w:r>
        <w:rPr>
          <w:spacing w:val="-1"/>
          <w:sz w:val="20"/>
        </w:rPr>
        <w:t> </w:t>
      </w:r>
      <w:r>
        <w:rPr>
          <w:sz w:val="20"/>
        </w:rPr>
        <w:t>establezcan.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5"/>
        <w:ind w:left="2650" w:right="3447" w:firstLine="0"/>
        <w:jc w:val="center"/>
      </w:pPr>
      <w:bookmarkStart w:name="TITULO V. El Comité Olímpico y el Comité" w:id="118"/>
      <w:bookmarkEnd w:id="118"/>
      <w:r>
        <w:rPr/>
      </w:r>
      <w:bookmarkStart w:name="_bookmark58" w:id="119"/>
      <w:bookmarkEnd w:id="119"/>
      <w:r>
        <w:rPr/>
      </w:r>
      <w:r>
        <w:rPr/>
        <w:t>TITULO V</w:t>
      </w:r>
    </w:p>
    <w:p>
      <w:pPr>
        <w:pStyle w:val="Heading2"/>
        <w:spacing w:before="123"/>
        <w:ind w:left="816" w:right="1614"/>
        <w:jc w:val="center"/>
      </w:pPr>
      <w:r>
        <w:rPr/>
        <w:t>El</w:t>
      </w:r>
      <w:r>
        <w:rPr>
          <w:spacing w:val="-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Olímpico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</w:t>
      </w:r>
      <w:r>
        <w:rPr>
          <w:spacing w:val="-3"/>
        </w:rPr>
        <w:t> </w:t>
      </w:r>
      <w:r>
        <w:rPr/>
        <w:t>Paralímpico</w:t>
      </w:r>
      <w:r>
        <w:rPr>
          <w:spacing w:val="-1"/>
        </w:rPr>
        <w:t> </w:t>
      </w:r>
      <w:r>
        <w:rPr/>
        <w:t>Españoles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1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48." w:id="120"/>
      <w:bookmarkEnd w:id="120"/>
      <w:r>
        <w:rPr/>
      </w:r>
      <w:bookmarkStart w:name="_bookmark59" w:id="121"/>
      <w:bookmarkEnd w:id="1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48.</w:t>
      </w:r>
    </w:p>
    <w:p>
      <w:pPr>
        <w:pStyle w:val="ListParagraph"/>
        <w:numPr>
          <w:ilvl w:val="0"/>
          <w:numId w:val="53"/>
        </w:numPr>
        <w:tabs>
          <w:tab w:pos="1115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Olímpico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lucro,</w:t>
      </w:r>
      <w:r>
        <w:rPr>
          <w:spacing w:val="1"/>
          <w:sz w:val="20"/>
        </w:rPr>
        <w:t> </w:t>
      </w:r>
      <w:r>
        <w:rPr>
          <w:sz w:val="20"/>
        </w:rPr>
        <w:t>dotada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personalidad jurídica, cuyo objeto consiste en el desarrollo del movimiento olímpico y la</w:t>
      </w:r>
      <w:r>
        <w:rPr>
          <w:spacing w:val="1"/>
          <w:sz w:val="20"/>
        </w:rPr>
        <w:t> </w:t>
      </w:r>
      <w:r>
        <w:rPr>
          <w:sz w:val="20"/>
        </w:rPr>
        <w:t>difusión de los ideales olímpicos. En atención a este objeto, el Comité Olímpico Español es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utilidad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53"/>
        </w:numPr>
        <w:tabs>
          <w:tab w:pos="106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Comité Olímpico Español se rige por sus propios Estatutos y Reglamentos, en el</w:t>
      </w:r>
      <w:r>
        <w:rPr>
          <w:spacing w:val="1"/>
          <w:sz w:val="20"/>
        </w:rPr>
        <w:t> </w:t>
      </w:r>
      <w:r>
        <w:rPr>
          <w:sz w:val="20"/>
        </w:rPr>
        <w:t>marco de esta Ley y del ordenamiento jurídico español, y de acuerdo con los principios y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Olímpico Internacional.</w:t>
      </w:r>
    </w:p>
    <w:p>
      <w:pPr>
        <w:pStyle w:val="ListParagraph"/>
        <w:numPr>
          <w:ilvl w:val="0"/>
          <w:numId w:val="53"/>
        </w:numPr>
        <w:tabs>
          <w:tab w:pos="105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Comité Olímpico Español organiza la inscripción y participación de los deportistas</w:t>
      </w:r>
      <w:r>
        <w:rPr>
          <w:spacing w:val="1"/>
          <w:sz w:val="20"/>
        </w:rPr>
        <w:t> </w:t>
      </w:r>
      <w:r>
        <w:rPr>
          <w:sz w:val="20"/>
        </w:rPr>
        <w:t>españoles en los Juegos Olímpicos, colabora en su preparación y estimula la práctica de 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representadas en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Juegos.</w:t>
      </w:r>
    </w:p>
    <w:p>
      <w:pPr>
        <w:pStyle w:val="ListParagraph"/>
        <w:numPr>
          <w:ilvl w:val="0"/>
          <w:numId w:val="53"/>
        </w:numPr>
        <w:tabs>
          <w:tab w:pos="108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Federaciones deportivas españolas de modalidades olímpicas deberán formar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Olímpico Español.</w:t>
      </w:r>
    </w:p>
    <w:p>
      <w:pPr>
        <w:pStyle w:val="ListParagraph"/>
        <w:numPr>
          <w:ilvl w:val="0"/>
          <w:numId w:val="53"/>
        </w:numPr>
        <w:tabs>
          <w:tab w:pos="110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Olímpico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exclusiva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España 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Olímpico Internacional.</w:t>
      </w:r>
    </w:p>
    <w:p>
      <w:pPr>
        <w:pStyle w:val="ListParagraph"/>
        <w:numPr>
          <w:ilvl w:val="0"/>
          <w:numId w:val="53"/>
        </w:numPr>
        <w:tabs>
          <w:tab w:pos="104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Comité Paralímpico Español, tiene la misma naturaleza y ejerce funciones análogas</w:t>
      </w:r>
      <w:r>
        <w:rPr>
          <w:spacing w:val="-53"/>
          <w:sz w:val="20"/>
        </w:rPr>
        <w:t> </w:t>
      </w:r>
      <w:r>
        <w:rPr>
          <w:sz w:val="20"/>
        </w:rPr>
        <w:t>a las que se refieren los apartados anteriores respecto de los deportistas con discapacidades</w:t>
      </w:r>
      <w:r>
        <w:rPr>
          <w:spacing w:val="-53"/>
          <w:sz w:val="20"/>
        </w:rPr>
        <w:t> </w:t>
      </w:r>
      <w:r>
        <w:rPr>
          <w:sz w:val="20"/>
        </w:rPr>
        <w:t>físicas, sensoriales, psíquicas y cerebrales. En atención a su objeto, naturaleza y funciones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deportivo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53"/>
        </w:numPr>
        <w:tabs>
          <w:tab w:pos="1083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Las disposiciones reguladoras del régimen tributario del Comité Olímpico Español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igualmente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Paralímpico</w:t>
      </w:r>
      <w:r>
        <w:rPr>
          <w:spacing w:val="-1"/>
          <w:sz w:val="20"/>
        </w:rPr>
        <w:t> </w:t>
      </w:r>
      <w:r>
        <w:rPr>
          <w:sz w:val="20"/>
        </w:rPr>
        <w:t>Español.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49." w:id="122"/>
      <w:bookmarkEnd w:id="122"/>
      <w:r>
        <w:rPr>
          <w:b w:val="0"/>
        </w:rPr>
      </w:r>
      <w:bookmarkStart w:name="_bookmark60" w:id="123"/>
      <w:bookmarkEnd w:id="12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49.</w:t>
      </w:r>
    </w:p>
    <w:p>
      <w:pPr>
        <w:pStyle w:val="ListParagraph"/>
        <w:numPr>
          <w:ilvl w:val="0"/>
          <w:numId w:val="54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explotación o utilización, comercial o no comercial, del emblema de los cinco anillos</w:t>
      </w:r>
      <w:r>
        <w:rPr>
          <w:spacing w:val="-53"/>
          <w:sz w:val="20"/>
        </w:rPr>
        <w:t> </w:t>
      </w:r>
      <w:r>
        <w:rPr>
          <w:sz w:val="20"/>
        </w:rPr>
        <w:t>entrelazados,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denominaciones</w:t>
      </w:r>
      <w:r>
        <w:rPr>
          <w:spacing w:val="5"/>
          <w:sz w:val="20"/>
        </w:rPr>
        <w:t> </w:t>
      </w:r>
      <w:r>
        <w:rPr>
          <w:sz w:val="20"/>
        </w:rPr>
        <w:t>«Juegos</w:t>
      </w:r>
      <w:r>
        <w:rPr>
          <w:spacing w:val="4"/>
          <w:sz w:val="20"/>
        </w:rPr>
        <w:t> </w:t>
      </w:r>
      <w:r>
        <w:rPr>
          <w:sz w:val="20"/>
        </w:rPr>
        <w:t>Olímpicos»,</w:t>
      </w:r>
      <w:r>
        <w:rPr>
          <w:spacing w:val="4"/>
          <w:sz w:val="20"/>
        </w:rPr>
        <w:t> </w:t>
      </w:r>
      <w:r>
        <w:rPr>
          <w:sz w:val="20"/>
        </w:rPr>
        <w:t>«Olimpiadas»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«Comité</w:t>
      </w:r>
      <w:r>
        <w:rPr>
          <w:spacing w:val="5"/>
          <w:sz w:val="20"/>
        </w:rPr>
        <w:t> </w:t>
      </w:r>
      <w:r>
        <w:rPr>
          <w:sz w:val="20"/>
        </w:rPr>
        <w:t>Olímpico»,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y de cualquier otro signo o identificación que por similitud se preste a confusión con los</w:t>
      </w:r>
      <w:r>
        <w:rPr>
          <w:spacing w:val="1"/>
        </w:rPr>
        <w:t> </w:t>
      </w:r>
      <w:r>
        <w:rPr/>
        <w:t>mismos,</w:t>
      </w:r>
      <w:r>
        <w:rPr>
          <w:spacing w:val="-1"/>
        </w:rPr>
        <w:t> </w:t>
      </w:r>
      <w:r>
        <w:rPr/>
        <w:t>queda</w:t>
      </w:r>
      <w:r>
        <w:rPr>
          <w:spacing w:val="-1"/>
        </w:rPr>
        <w:t> </w:t>
      </w:r>
      <w:r>
        <w:rPr/>
        <w:t>reservada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exclusiva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Comité</w:t>
      </w:r>
      <w:r>
        <w:rPr>
          <w:spacing w:val="-1"/>
        </w:rPr>
        <w:t> </w:t>
      </w:r>
      <w:r>
        <w:rPr/>
        <w:t>Olímpico</w:t>
      </w:r>
      <w:r>
        <w:rPr>
          <w:spacing w:val="-1"/>
        </w:rPr>
        <w:t> </w:t>
      </w:r>
      <w:r>
        <w:rPr/>
        <w:t>Español.</w:t>
      </w:r>
    </w:p>
    <w:p>
      <w:pPr>
        <w:pStyle w:val="ListParagraph"/>
        <w:numPr>
          <w:ilvl w:val="0"/>
          <w:numId w:val="54"/>
        </w:numPr>
        <w:tabs>
          <w:tab w:pos="1110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Ninguna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emblemas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denominaciones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Olímpico</w:t>
      </w:r>
      <w:r>
        <w:rPr>
          <w:spacing w:val="-1"/>
          <w:sz w:val="20"/>
        </w:rPr>
        <w:t> </w:t>
      </w:r>
      <w:r>
        <w:rPr>
          <w:sz w:val="20"/>
        </w:rPr>
        <w:t>Español.</w:t>
      </w:r>
    </w:p>
    <w:p>
      <w:pPr>
        <w:pStyle w:val="ListParagraph"/>
        <w:numPr>
          <w:ilvl w:val="0"/>
          <w:numId w:val="54"/>
        </w:numPr>
        <w:tabs>
          <w:tab w:pos="106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explotación o utilización, comercial o no comercial, del emblema o símbolos, las</w:t>
      </w:r>
      <w:r>
        <w:rPr>
          <w:spacing w:val="1"/>
          <w:sz w:val="20"/>
        </w:rPr>
        <w:t> </w:t>
      </w:r>
      <w:r>
        <w:rPr>
          <w:sz w:val="20"/>
        </w:rPr>
        <w:t>denominaciones</w:t>
      </w:r>
      <w:r>
        <w:rPr>
          <w:spacing w:val="1"/>
          <w:sz w:val="20"/>
        </w:rPr>
        <w:t> </w:t>
      </w:r>
      <w:r>
        <w:rPr>
          <w:sz w:val="20"/>
        </w:rPr>
        <w:t>"Juegos</w:t>
      </w:r>
      <w:r>
        <w:rPr>
          <w:spacing w:val="1"/>
          <w:sz w:val="20"/>
        </w:rPr>
        <w:t> </w:t>
      </w:r>
      <w:r>
        <w:rPr>
          <w:sz w:val="20"/>
        </w:rPr>
        <w:t>Paralímpicos",</w:t>
      </w:r>
      <w:r>
        <w:rPr>
          <w:spacing w:val="1"/>
          <w:sz w:val="20"/>
        </w:rPr>
        <w:t> </w:t>
      </w:r>
      <w:r>
        <w:rPr>
          <w:sz w:val="20"/>
        </w:rPr>
        <w:t>"Paralimpiadas"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"Comité</w:t>
      </w:r>
      <w:r>
        <w:rPr>
          <w:spacing w:val="1"/>
          <w:sz w:val="20"/>
        </w:rPr>
        <w:t> </w:t>
      </w:r>
      <w:r>
        <w:rPr>
          <w:sz w:val="20"/>
        </w:rPr>
        <w:t>Paralímpico",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 otro signo de identificación que por similitud se preste a confusión con los mismos,</w:t>
      </w:r>
      <w:r>
        <w:rPr>
          <w:spacing w:val="1"/>
          <w:sz w:val="20"/>
        </w:rPr>
        <w:t> </w:t>
      </w:r>
      <w:r>
        <w:rPr>
          <w:sz w:val="20"/>
        </w:rPr>
        <w:t>queda reservada en exclusiva al Comité Paralímpico Español. Ninguna persona jurídica,</w:t>
      </w:r>
      <w:r>
        <w:rPr>
          <w:spacing w:val="1"/>
          <w:sz w:val="20"/>
        </w:rPr>
        <w:t> </w:t>
      </w:r>
      <w:r>
        <w:rPr>
          <w:sz w:val="20"/>
        </w:rPr>
        <w:t>pública o privada, puede utilizar dichos emblemas y denominaciones sin autorización 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Paralímpico Español.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5"/>
        <w:ind w:left="2650" w:right="3447" w:firstLine="0"/>
        <w:jc w:val="center"/>
      </w:pPr>
      <w:bookmarkStart w:name="TITULO VI. El deporte de alto nivel" w:id="124"/>
      <w:bookmarkEnd w:id="124"/>
      <w:r>
        <w:rPr/>
      </w:r>
      <w:bookmarkStart w:name="_bookmark61" w:id="125"/>
      <w:bookmarkEnd w:id="125"/>
      <w:r>
        <w:rPr/>
      </w:r>
      <w:r>
        <w:rPr/>
        <w:t>TITULO VI</w:t>
      </w:r>
    </w:p>
    <w:p>
      <w:pPr>
        <w:pStyle w:val="Heading2"/>
        <w:spacing w:before="124"/>
        <w:ind w:left="2650" w:right="3447"/>
        <w:jc w:val="center"/>
      </w:pPr>
      <w:r>
        <w:rPr/>
        <w:t>El</w:t>
      </w:r>
      <w:r>
        <w:rPr>
          <w:spacing w:val="-1"/>
        </w:rPr>
        <w:t> </w:t>
      </w:r>
      <w:r>
        <w:rPr/>
        <w:t>deporte</w:t>
      </w:r>
      <w:r>
        <w:rPr>
          <w:spacing w:val="-1"/>
        </w:rPr>
        <w:t> </w:t>
      </w:r>
      <w:r>
        <w:rPr/>
        <w:t>de alto</w:t>
      </w:r>
      <w:r>
        <w:rPr>
          <w:spacing w:val="-2"/>
        </w:rPr>
        <w:t> </w:t>
      </w:r>
      <w:r>
        <w:rPr/>
        <w:t>nivel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50." w:id="126"/>
      <w:bookmarkEnd w:id="126"/>
      <w:r>
        <w:rPr/>
      </w:r>
      <w:bookmarkStart w:name="_bookmark62" w:id="127"/>
      <w:bookmarkEnd w:id="1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50.</w:t>
      </w:r>
    </w:p>
    <w:p>
      <w:pPr>
        <w:pStyle w:val="BodyText"/>
        <w:spacing w:line="249" w:lineRule="auto" w:before="117"/>
        <w:ind w:right="1274"/>
      </w:pPr>
      <w:r>
        <w:rPr/>
        <w:t>A los efectos de esta Ley, se considera deporte de alto nivel la práctica deportiva en la</w:t>
      </w:r>
      <w:r>
        <w:rPr>
          <w:spacing w:val="1"/>
        </w:rPr>
        <w:t> </w:t>
      </w:r>
      <w:r>
        <w:rPr/>
        <w:t>que concurran las características señaladas en el artículo 6.1 de la presente Ley y 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confrontación</w:t>
      </w:r>
      <w:r>
        <w:rPr>
          <w:spacing w:val="1"/>
        </w:rPr>
        <w:t> </w:t>
      </w:r>
      <w:r>
        <w:rPr/>
        <w:t>deportiva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competitividad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51." w:id="128"/>
      <w:bookmarkEnd w:id="128"/>
      <w:r>
        <w:rPr>
          <w:b w:val="0"/>
        </w:rPr>
      </w:r>
      <w:bookmarkStart w:name="_bookmark63" w:id="129"/>
      <w:bookmarkEnd w:id="12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51.</w:t>
      </w:r>
    </w:p>
    <w:p>
      <w:pPr>
        <w:pStyle w:val="BodyText"/>
        <w:spacing w:line="249" w:lineRule="auto" w:before="118"/>
        <w:ind w:right="1274"/>
      </w:pPr>
      <w:r>
        <w:rPr/>
        <w:t>El Consejo Superior de Deportes ejerce la tutela y el control del deporte de alto nivel,</w:t>
      </w:r>
      <w:r>
        <w:rPr>
          <w:spacing w:val="1"/>
        </w:rPr>
        <w:t> </w:t>
      </w:r>
      <w:r>
        <w:rPr/>
        <w:t>acordando con las Federaciones deportivas españolas y, en su caso, con las Comunidades</w:t>
      </w:r>
      <w:r>
        <w:rPr>
          <w:spacing w:val="1"/>
        </w:rPr>
        <w:t> </w:t>
      </w:r>
      <w:r>
        <w:rPr/>
        <w:t>Autónomas,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planes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preparación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ejecutados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aquéllas.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52." w:id="130"/>
      <w:bookmarkEnd w:id="130"/>
      <w:r>
        <w:rPr>
          <w:b w:val="0"/>
        </w:rPr>
      </w:r>
      <w:bookmarkStart w:name="_bookmark64" w:id="131"/>
      <w:bookmarkEnd w:id="13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52.</w:t>
      </w:r>
    </w:p>
    <w:p>
      <w:pPr>
        <w:pStyle w:val="BodyText"/>
        <w:spacing w:line="249" w:lineRule="auto" w:before="118"/>
        <w:ind w:right="1272"/>
      </w:pPr>
      <w:r>
        <w:rPr/>
        <w:t>Se consideran deportistas de alto nivel quienes figuren en las relaciones elaboradas</w:t>
      </w:r>
      <w:r>
        <w:rPr>
          <w:spacing w:val="1"/>
        </w:rPr>
        <w:t> </w:t>
      </w:r>
      <w:r>
        <w:rPr/>
        <w:t>anualmente por el Consejo Superior de Deportes, en colaboración con las Federaciones</w:t>
      </w:r>
      <w:r>
        <w:rPr>
          <w:spacing w:val="1"/>
        </w:rPr>
        <w:t> </w:t>
      </w:r>
      <w:r>
        <w:rPr/>
        <w:t>deportivas españolas y, en su caso, con las Comunidades Autónomas, y de acuerdo con los</w:t>
      </w:r>
      <w:r>
        <w:rPr>
          <w:spacing w:val="1"/>
        </w:rPr>
        <w:t> </w:t>
      </w:r>
      <w:r>
        <w:rPr/>
        <w:t>criterios selectivos de carácter objetivo que se determinen, teniendo en cuenta, entre otras,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 siguientes:</w:t>
      </w:r>
    </w:p>
    <w:p>
      <w:pPr>
        <w:pStyle w:val="ListParagraph"/>
        <w:numPr>
          <w:ilvl w:val="0"/>
          <w:numId w:val="55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Clasificaciones</w:t>
      </w:r>
      <w:r>
        <w:rPr>
          <w:spacing w:val="-8"/>
          <w:sz w:val="20"/>
        </w:rPr>
        <w:t> </w:t>
      </w:r>
      <w:r>
        <w:rPr>
          <w:sz w:val="20"/>
        </w:rPr>
        <w:t>obtenidas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competiciones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pruebas</w:t>
      </w:r>
      <w:r>
        <w:rPr>
          <w:spacing w:val="-8"/>
          <w:sz w:val="20"/>
        </w:rPr>
        <w:t> </w:t>
      </w:r>
      <w:r>
        <w:rPr>
          <w:sz w:val="20"/>
        </w:rPr>
        <w:t>deportivas</w:t>
      </w:r>
      <w:r>
        <w:rPr>
          <w:spacing w:val="-7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55"/>
        </w:numPr>
        <w:tabs>
          <w:tab w:pos="1053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Situación del deportista en listas oficiales de clasificación deportiva, aprobadas por las</w:t>
      </w:r>
      <w:r>
        <w:rPr>
          <w:spacing w:val="-53"/>
          <w:sz w:val="20"/>
        </w:rPr>
        <w:t> </w:t>
      </w:r>
      <w:r>
        <w:rPr>
          <w:sz w:val="20"/>
        </w:rPr>
        <w:t>Federaciones</w:t>
      </w:r>
      <w:r>
        <w:rPr>
          <w:spacing w:val="-1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55"/>
        </w:numPr>
        <w:tabs>
          <w:tab w:pos="1168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Condiciones</w:t>
      </w:r>
      <w:r>
        <w:rPr>
          <w:spacing w:val="15"/>
          <w:sz w:val="20"/>
        </w:rPr>
        <w:t> </w:t>
      </w:r>
      <w:r>
        <w:rPr>
          <w:sz w:val="20"/>
        </w:rPr>
        <w:t>especiales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naturaleza</w:t>
      </w:r>
      <w:r>
        <w:rPr>
          <w:spacing w:val="15"/>
          <w:sz w:val="20"/>
        </w:rPr>
        <w:t> </w:t>
      </w:r>
      <w:r>
        <w:rPr>
          <w:sz w:val="20"/>
        </w:rPr>
        <w:t>técnico-deportiva,</w:t>
      </w:r>
      <w:r>
        <w:rPr>
          <w:spacing w:val="15"/>
          <w:sz w:val="20"/>
        </w:rPr>
        <w:t> </w:t>
      </w:r>
      <w:r>
        <w:rPr>
          <w:sz w:val="20"/>
        </w:rPr>
        <w:t>verificadas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deportivos.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Artículo 53." w:id="132"/>
      <w:bookmarkEnd w:id="132"/>
      <w:r>
        <w:rPr>
          <w:b w:val="0"/>
        </w:rPr>
      </w:r>
      <w:bookmarkStart w:name="_bookmark65" w:id="133"/>
      <w:bookmarkEnd w:id="13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53.</w:t>
      </w:r>
    </w:p>
    <w:p>
      <w:pPr>
        <w:pStyle w:val="ListParagraph"/>
        <w:numPr>
          <w:ilvl w:val="0"/>
          <w:numId w:val="56"/>
        </w:numPr>
        <w:tabs>
          <w:tab w:pos="107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del Estado, en coordinación, en su caso, con las 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adoptará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educativo,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deportistas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nivel,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carrera deportiva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56"/>
        </w:numPr>
        <w:tabs>
          <w:tab w:pos="109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fines</w:t>
      </w:r>
      <w:r>
        <w:rPr>
          <w:spacing w:val="52"/>
          <w:sz w:val="20"/>
        </w:rPr>
        <w:t> </w:t>
      </w:r>
      <w:r>
        <w:rPr>
          <w:sz w:val="20"/>
        </w:rPr>
        <w:t>previstos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apartado</w:t>
      </w:r>
      <w:r>
        <w:rPr>
          <w:spacing w:val="52"/>
          <w:sz w:val="20"/>
        </w:rPr>
        <w:t> </w:t>
      </w:r>
      <w:r>
        <w:rPr>
          <w:sz w:val="20"/>
        </w:rPr>
        <w:t>anterior,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función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circunstancias</w:t>
      </w:r>
      <w:r>
        <w:rPr>
          <w:spacing w:val="-53"/>
          <w:sz w:val="20"/>
        </w:rPr>
        <w:t> </w:t>
      </w:r>
      <w:r>
        <w:rPr>
          <w:sz w:val="20"/>
        </w:rPr>
        <w:t>personales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técnico-deportivas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deportista,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adoptarse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medidas:</w:t>
      </w:r>
    </w:p>
    <w:p>
      <w:pPr>
        <w:pStyle w:val="ListParagraph"/>
        <w:numPr>
          <w:ilvl w:val="0"/>
          <w:numId w:val="57"/>
        </w:numPr>
        <w:tabs>
          <w:tab w:pos="1079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Reserva de un cupo adicional de plazas en los Institutos Nacionales de Educación</w:t>
      </w:r>
      <w:r>
        <w:rPr>
          <w:spacing w:val="1"/>
          <w:sz w:val="20"/>
        </w:rPr>
        <w:t> </w:t>
      </w:r>
      <w:r>
        <w:rPr>
          <w:sz w:val="20"/>
        </w:rPr>
        <w:t>Física y, en su caso, en los Centros universitarios, para quienes reúnan los requisitos</w:t>
      </w:r>
      <w:r>
        <w:rPr>
          <w:spacing w:val="1"/>
          <w:sz w:val="20"/>
        </w:rPr>
        <w:t> </w:t>
      </w:r>
      <w:r>
        <w:rPr>
          <w:sz w:val="20"/>
        </w:rPr>
        <w:t>académicos</w:t>
      </w:r>
      <w:r>
        <w:rPr>
          <w:spacing w:val="-2"/>
          <w:sz w:val="20"/>
        </w:rPr>
        <w:t> </w:t>
      </w:r>
      <w:r>
        <w:rPr>
          <w:sz w:val="20"/>
        </w:rPr>
        <w:t>necesarios.</w:t>
      </w:r>
    </w:p>
    <w:p>
      <w:pPr>
        <w:pStyle w:val="ListParagraph"/>
        <w:numPr>
          <w:ilvl w:val="0"/>
          <w:numId w:val="57"/>
        </w:numPr>
        <w:tabs>
          <w:tab w:pos="106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Exención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requisitos</w:t>
      </w:r>
      <w:r>
        <w:rPr>
          <w:spacing w:val="9"/>
          <w:sz w:val="20"/>
        </w:rPr>
        <w:t> </w:t>
      </w:r>
      <w:r>
        <w:rPr>
          <w:sz w:val="20"/>
        </w:rPr>
        <w:t>académicos,</w:t>
      </w:r>
      <w:r>
        <w:rPr>
          <w:spacing w:val="9"/>
          <w:sz w:val="20"/>
        </w:rPr>
        <w:t> </w:t>
      </w:r>
      <w:r>
        <w:rPr>
          <w:sz w:val="20"/>
        </w:rPr>
        <w:t>generales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específicos,</w:t>
      </w:r>
      <w:r>
        <w:rPr>
          <w:spacing w:val="8"/>
          <w:sz w:val="20"/>
        </w:rPr>
        <w:t> </w:t>
      </w:r>
      <w:r>
        <w:rPr>
          <w:sz w:val="20"/>
        </w:rPr>
        <w:t>exigidos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titulaciones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refiere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artículo</w:t>
      </w:r>
      <w:r>
        <w:rPr>
          <w:spacing w:val="16"/>
          <w:sz w:val="20"/>
        </w:rPr>
        <w:t> </w:t>
      </w:r>
      <w:r>
        <w:rPr>
          <w:sz w:val="20"/>
        </w:rPr>
        <w:t>55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presente</w:t>
      </w:r>
      <w:r>
        <w:rPr>
          <w:spacing w:val="16"/>
          <w:sz w:val="20"/>
        </w:rPr>
        <w:t> </w:t>
      </w:r>
      <w:r>
        <w:rPr>
          <w:sz w:val="20"/>
        </w:rPr>
        <w:t>Ley,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condiciones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fije el</w:t>
      </w:r>
      <w:r>
        <w:rPr>
          <w:spacing w:val="-2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57"/>
        </w:numPr>
        <w:tabs>
          <w:tab w:pos="107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Impulso de la celebración de convenios con empresas públicas y privadas para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deportista.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7"/>
        </w:numPr>
        <w:tabs>
          <w:tab w:pos="1092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Articulación de fórmulas para compatibilizar los estudios o la actividad laboral del</w:t>
      </w:r>
      <w:r>
        <w:rPr>
          <w:spacing w:val="1"/>
          <w:sz w:val="20"/>
        </w:rPr>
        <w:t> </w:t>
      </w:r>
      <w:r>
        <w:rPr>
          <w:sz w:val="20"/>
        </w:rPr>
        <w:t>deportista</w:t>
      </w:r>
      <w:r>
        <w:rPr>
          <w:spacing w:val="-2"/>
          <w:sz w:val="20"/>
        </w:rPr>
        <w:t> </w:t>
      </w:r>
      <w:r>
        <w:rPr>
          <w:sz w:val="20"/>
        </w:rPr>
        <w:t>con su</w:t>
      </w:r>
      <w:r>
        <w:rPr>
          <w:spacing w:val="-1"/>
          <w:sz w:val="20"/>
        </w:rPr>
        <w:t> </w:t>
      </w:r>
      <w:r>
        <w:rPr>
          <w:sz w:val="20"/>
        </w:rPr>
        <w:t>preparación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Inclusión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56"/>
        </w:numPr>
        <w:tabs>
          <w:tab w:pos="1047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En orden al cumplimiento del Servicio Militar, el deportista de alto nivel gozará, en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reglamentariamente,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beneficios:</w:t>
      </w:r>
    </w:p>
    <w:p>
      <w:pPr>
        <w:pStyle w:val="ListParagraph"/>
        <w:numPr>
          <w:ilvl w:val="0"/>
          <w:numId w:val="58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Prórroga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incorporación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filas.</w:t>
      </w:r>
    </w:p>
    <w:p>
      <w:pPr>
        <w:pStyle w:val="ListParagraph"/>
        <w:numPr>
          <w:ilvl w:val="0"/>
          <w:numId w:val="58"/>
        </w:numPr>
        <w:tabs>
          <w:tab w:pos="106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Elección del lugar de cumplimiento de dicho servicio, si hubiera guarnición de 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Ejércitos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facilitar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preparación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especialidad</w:t>
      </w:r>
      <w:r>
        <w:rPr>
          <w:spacing w:val="-3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58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Opción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llamamiento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incorporación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filas.</w:t>
      </w:r>
    </w:p>
    <w:p>
      <w:pPr>
        <w:pStyle w:val="ListParagraph"/>
        <w:numPr>
          <w:ilvl w:val="0"/>
          <w:numId w:val="58"/>
        </w:numPr>
        <w:tabs>
          <w:tab w:pos="1058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Al deportista de alto nivel se le facilitará la preparación y el entrenamiento necesarios</w:t>
      </w:r>
      <w:r>
        <w:rPr>
          <w:spacing w:val="1"/>
          <w:sz w:val="20"/>
        </w:rPr>
        <w:t> </w:t>
      </w:r>
      <w:r>
        <w:rPr>
          <w:sz w:val="20"/>
        </w:rPr>
        <w:t>para el mantenimiento de su forma física y técnica, y se le permitirá la participación en</w:t>
      </w:r>
      <w:r>
        <w:rPr>
          <w:spacing w:val="1"/>
          <w:sz w:val="20"/>
        </w:rPr>
        <w:t> </w:t>
      </w:r>
      <w:r>
        <w:rPr>
          <w:sz w:val="20"/>
        </w:rPr>
        <w:t>cuantas</w:t>
      </w:r>
      <w:r>
        <w:rPr>
          <w:spacing w:val="-1"/>
          <w:sz w:val="20"/>
        </w:rPr>
        <w:t> </w:t>
      </w:r>
      <w:r>
        <w:rPr>
          <w:sz w:val="20"/>
        </w:rPr>
        <w:t>competiciones oficiales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llamado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concurrir.</w:t>
      </w:r>
    </w:p>
    <w:p>
      <w:pPr>
        <w:pStyle w:val="ListParagraph"/>
        <w:numPr>
          <w:ilvl w:val="0"/>
          <w:numId w:val="56"/>
        </w:numPr>
        <w:tabs>
          <w:tab w:pos="1066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Lo previsto en el párrafo anterior será también de aplicación a quienes tengan que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social sustitutoria del</w:t>
      </w:r>
      <w:r>
        <w:rPr>
          <w:spacing w:val="-2"/>
          <w:sz w:val="20"/>
        </w:rPr>
        <w:t> </w:t>
      </w:r>
      <w:r>
        <w:rPr>
          <w:sz w:val="20"/>
        </w:rPr>
        <w:t>Servicio Militar.</w:t>
      </w:r>
    </w:p>
    <w:p>
      <w:pPr>
        <w:pStyle w:val="ListParagraph"/>
        <w:numPr>
          <w:ilvl w:val="0"/>
          <w:numId w:val="56"/>
        </w:numPr>
        <w:tabs>
          <w:tab w:pos="103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Todas las Administraciones Públicas considerarán la calificación de «deportista de alto</w:t>
      </w:r>
      <w:r>
        <w:rPr>
          <w:spacing w:val="-53"/>
          <w:sz w:val="20"/>
        </w:rPr>
        <w:t> </w:t>
      </w:r>
      <w:r>
        <w:rPr>
          <w:sz w:val="20"/>
        </w:rPr>
        <w:t>nivel» como mérito evaluable, tanto en las pruebas de selección a plazas relacionadas con la</w:t>
      </w:r>
      <w:r>
        <w:rPr>
          <w:spacing w:val="-53"/>
          <w:sz w:val="20"/>
        </w:rPr>
        <w:t> </w:t>
      </w:r>
      <w:r>
        <w:rPr>
          <w:sz w:val="20"/>
        </w:rPr>
        <w:t>actividad deportiva correspondiente, como en los concursos para la provisión de puestos de</w:t>
      </w:r>
      <w:r>
        <w:rPr>
          <w:spacing w:val="1"/>
          <w:sz w:val="20"/>
        </w:rPr>
        <w:t> </w:t>
      </w:r>
      <w:r>
        <w:rPr>
          <w:sz w:val="20"/>
        </w:rPr>
        <w:t>trabajo relacionados con aquella actividad, siempre que en ambos casos esté prevista la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méritos específicos.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650" w:right="3447" w:firstLine="0"/>
        <w:jc w:val="center"/>
      </w:pPr>
      <w:bookmarkStart w:name="TITULO VII. Investigación y enseñanzas d" w:id="134"/>
      <w:bookmarkEnd w:id="134"/>
      <w:r>
        <w:rPr/>
      </w:r>
      <w:bookmarkStart w:name="_bookmark66" w:id="135"/>
      <w:bookmarkEnd w:id="135"/>
      <w:r>
        <w:rPr/>
      </w:r>
      <w:r>
        <w:rPr/>
        <w:t>TITULO VII</w:t>
      </w:r>
    </w:p>
    <w:p>
      <w:pPr>
        <w:pStyle w:val="Heading2"/>
        <w:spacing w:before="124"/>
        <w:ind w:left="2650" w:right="3447"/>
        <w:jc w:val="center"/>
      </w:pPr>
      <w:r>
        <w:rPr/>
        <w:t>Investigación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enseñanzas</w:t>
      </w:r>
      <w:r>
        <w:rPr>
          <w:spacing w:val="-3"/>
        </w:rPr>
        <w:t> </w:t>
      </w:r>
      <w:r>
        <w:rPr/>
        <w:t>deportivas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54." w:id="136"/>
      <w:bookmarkEnd w:id="136"/>
      <w:r>
        <w:rPr/>
      </w:r>
      <w:bookmarkStart w:name="_bookmark67" w:id="137"/>
      <w:bookmarkEnd w:id="1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54.</w:t>
      </w:r>
    </w:p>
    <w:p>
      <w:pPr>
        <w:pStyle w:val="BodyText"/>
        <w:spacing w:line="249" w:lineRule="auto" w:before="117"/>
        <w:ind w:right="1271"/>
      </w:pPr>
      <w:r>
        <w:rPr/>
        <w:t>La Administración del Estado, a través de la Comisión Interministerial de Ciencia y</w:t>
      </w:r>
      <w:r>
        <w:rPr>
          <w:spacing w:val="1"/>
        </w:rPr>
        <w:t> </w:t>
      </w:r>
      <w:r>
        <w:rPr/>
        <w:t>Tecnología, y del Consejo Superior de Deportes, y en colaboración, en su caso, con las</w:t>
      </w:r>
      <w:r>
        <w:rPr>
          <w:spacing w:val="1"/>
        </w:rPr>
        <w:t> </w:t>
      </w:r>
      <w:r>
        <w:rPr/>
        <w:t>Comunidades Autónomas, promoverá, impulsará y coordinará la investigación y desarrollo</w:t>
      </w:r>
      <w:r>
        <w:rPr>
          <w:spacing w:val="1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deporte,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 distintas</w:t>
      </w:r>
      <w:r>
        <w:rPr>
          <w:spacing w:val="-2"/>
        </w:rPr>
        <w:t> </w:t>
      </w:r>
      <w:r>
        <w:rPr/>
        <w:t>aplicaciones.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55." w:id="138"/>
      <w:bookmarkEnd w:id="138"/>
      <w:r>
        <w:rPr>
          <w:b w:val="0"/>
        </w:rPr>
      </w:r>
      <w:bookmarkStart w:name="_bookmark68" w:id="139"/>
      <w:bookmarkEnd w:id="13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55.</w:t>
      </w:r>
    </w:p>
    <w:p>
      <w:pPr>
        <w:pStyle w:val="ListParagraph"/>
        <w:numPr>
          <w:ilvl w:val="0"/>
          <w:numId w:val="59"/>
        </w:numPr>
        <w:tabs>
          <w:tab w:pos="113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Ciencia,</w:t>
      </w:r>
      <w:r>
        <w:rPr>
          <w:spacing w:val="1"/>
          <w:sz w:val="20"/>
        </w:rPr>
        <w:t> </w:t>
      </w:r>
      <w:r>
        <w:rPr>
          <w:sz w:val="20"/>
        </w:rPr>
        <w:t>regulará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enseñanzas de los técnicos deportivos, según las exigencias marcadas por los diferentes</w:t>
      </w:r>
      <w:r>
        <w:rPr>
          <w:spacing w:val="1"/>
          <w:sz w:val="20"/>
        </w:rPr>
        <w:t> </w:t>
      </w:r>
      <w:r>
        <w:rPr>
          <w:sz w:val="20"/>
        </w:rPr>
        <w:t>niveles educativos, así como las condiciones de acceso, programas, directrices y planes de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establezcan.</w:t>
      </w:r>
    </w:p>
    <w:p>
      <w:pPr>
        <w:pStyle w:val="ListParagraph"/>
        <w:numPr>
          <w:ilvl w:val="0"/>
          <w:numId w:val="59"/>
        </w:numPr>
        <w:tabs>
          <w:tab w:pos="103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formación de los Técnicos Deportivos podrá llevarse a cabo en centros reconocidos</w:t>
      </w:r>
      <w:r>
        <w:rPr>
          <w:spacing w:val="-53"/>
          <w:sz w:val="20"/>
        </w:rPr>
        <w:t> </w:t>
      </w:r>
      <w:r>
        <w:rPr>
          <w:sz w:val="20"/>
        </w:rPr>
        <w:t>por el Estado o, en su caso, por las Comunidades Autónomas con competencias en materia</w:t>
      </w:r>
      <w:r>
        <w:rPr>
          <w:spacing w:val="1"/>
          <w:sz w:val="20"/>
        </w:rPr>
        <w:t> </w:t>
      </w:r>
      <w:r>
        <w:rPr>
          <w:sz w:val="20"/>
        </w:rPr>
        <w:t>de educación, así como por los centros docentes del sistema de enseñanza militar en 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Ministerios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Ciencia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Defensa.</w:t>
      </w:r>
    </w:p>
    <w:p>
      <w:pPr>
        <w:pStyle w:val="ListParagraph"/>
        <w:numPr>
          <w:ilvl w:val="0"/>
          <w:numId w:val="59"/>
        </w:numPr>
        <w:tabs>
          <w:tab w:pos="114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Ministerio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Educación y</w:t>
      </w:r>
      <w:r>
        <w:rPr>
          <w:spacing w:val="-1"/>
          <w:sz w:val="20"/>
        </w:rPr>
        <w:t> </w:t>
      </w:r>
      <w:r>
        <w:rPr>
          <w:sz w:val="20"/>
        </w:rPr>
        <w:t>Ciencia.</w:t>
      </w:r>
    </w:p>
    <w:p>
      <w:pPr>
        <w:pStyle w:val="ListParagraph"/>
        <w:numPr>
          <w:ilvl w:val="0"/>
          <w:numId w:val="59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enseñanzas a que se refiere el presente artículo tendrán valor y eficacia en todo el</w:t>
      </w:r>
      <w:r>
        <w:rPr>
          <w:spacing w:val="-53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line="249" w:lineRule="auto"/>
        <w:ind w:right="1273"/>
      </w:pPr>
      <w:r>
        <w:rPr/>
        <w:t>Las Federaciones deportivas españolas que impongan condiciones de titulación para el</w:t>
      </w:r>
      <w:r>
        <w:rPr>
          <w:spacing w:val="1"/>
        </w:rPr>
        <w:t> </w:t>
      </w:r>
      <w:r>
        <w:rPr/>
        <w:t>desarrollo de actividades de carácter técnico, en Clubes que participen en competiciones</w:t>
      </w:r>
      <w:r>
        <w:rPr>
          <w:spacing w:val="1"/>
        </w:rPr>
        <w:t> </w:t>
      </w:r>
      <w:r>
        <w:rPr/>
        <w:t>oficiales,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aceptar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titulaciones</w:t>
      </w:r>
      <w:r>
        <w:rPr>
          <w:spacing w:val="-4"/>
        </w:rPr>
        <w:t> </w:t>
      </w:r>
      <w:r>
        <w:rPr/>
        <w:t>expedidas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centros</w:t>
      </w:r>
      <w:r>
        <w:rPr>
          <w:spacing w:val="-4"/>
        </w:rPr>
        <w:t> </w:t>
      </w:r>
      <w:r>
        <w:rPr/>
        <w:t>legalmente</w:t>
      </w:r>
      <w:r>
        <w:rPr>
          <w:spacing w:val="-5"/>
        </w:rPr>
        <w:t> </w:t>
      </w:r>
      <w:r>
        <w:rPr/>
        <w:t>reconocidos.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before="1"/>
        <w:ind w:left="2650" w:right="3447" w:firstLine="0"/>
        <w:jc w:val="center"/>
      </w:pPr>
      <w:bookmarkStart w:name="TITULO VIII. Control de las sustancias y" w:id="140"/>
      <w:bookmarkEnd w:id="140"/>
      <w:r>
        <w:rPr/>
      </w:r>
      <w:bookmarkStart w:name="_bookmark69" w:id="141"/>
      <w:bookmarkEnd w:id="141"/>
      <w:r>
        <w:rPr/>
      </w:r>
      <w:r>
        <w:rPr/>
        <w:t>TITULO VIII</w:t>
      </w:r>
    </w:p>
    <w:p>
      <w:pPr>
        <w:pStyle w:val="Heading2"/>
        <w:spacing w:line="249" w:lineRule="auto" w:before="123"/>
        <w:ind w:left="816" w:right="1615"/>
        <w:jc w:val="center"/>
      </w:pPr>
      <w:r>
        <w:rPr/>
        <w:t>Control de las sustancias y métodos prohibidos en el deporte y seguridad en la</w:t>
      </w:r>
      <w:r>
        <w:rPr>
          <w:spacing w:val="-53"/>
        </w:rPr>
        <w:t> </w:t>
      </w:r>
      <w:r>
        <w:rPr/>
        <w:t>práctica deportiva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sz w:val="29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56." w:id="142"/>
      <w:bookmarkEnd w:id="142"/>
      <w:r>
        <w:rPr/>
      </w:r>
      <w:bookmarkStart w:name="_bookmark70" w:id="143"/>
      <w:bookmarkEnd w:id="1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56.</w:t>
      </w:r>
    </w:p>
    <w:p>
      <w:pPr>
        <w:pStyle w:val="Heading2"/>
        <w:spacing w:before="124"/>
        <w:ind w:left="814"/>
      </w:pPr>
      <w:r>
        <w:rPr/>
        <w:t>(Derogado)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57." w:id="144"/>
      <w:bookmarkEnd w:id="144"/>
      <w:r>
        <w:rPr/>
      </w:r>
      <w:bookmarkStart w:name="_bookmark71" w:id="145"/>
      <w:bookmarkEnd w:id="1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57.</w:t>
      </w:r>
    </w:p>
    <w:p>
      <w:pPr>
        <w:pStyle w:val="Heading2"/>
        <w:spacing w:before="124"/>
        <w:ind w:left="814"/>
      </w:pPr>
      <w:r>
        <w:rPr/>
        <w:t>(Derogado)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58." w:id="146"/>
      <w:bookmarkEnd w:id="146"/>
      <w:r>
        <w:rPr/>
      </w:r>
      <w:bookmarkStart w:name="_bookmark72" w:id="147"/>
      <w:bookmarkEnd w:id="1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58.</w:t>
      </w:r>
    </w:p>
    <w:p>
      <w:pPr>
        <w:pStyle w:val="Heading2"/>
        <w:spacing w:before="123"/>
        <w:ind w:left="814"/>
      </w:pPr>
      <w:r>
        <w:rPr/>
        <w:t>(Derogado)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59." w:id="148"/>
      <w:bookmarkEnd w:id="148"/>
      <w:r>
        <w:rPr/>
      </w:r>
      <w:bookmarkStart w:name="_bookmark73" w:id="149"/>
      <w:bookmarkEnd w:id="1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59.</w:t>
      </w:r>
    </w:p>
    <w:p>
      <w:pPr>
        <w:pStyle w:val="ListParagraph"/>
        <w:numPr>
          <w:ilvl w:val="0"/>
          <w:numId w:val="60"/>
        </w:numPr>
        <w:tabs>
          <w:tab w:pos="1107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sanitaria</w:t>
      </w:r>
      <w:r>
        <w:rPr>
          <w:spacing w:val="1"/>
          <w:sz w:val="20"/>
        </w:rPr>
        <w:t> </w:t>
      </w:r>
      <w:r>
        <w:rPr>
          <w:sz w:val="20"/>
        </w:rPr>
        <w:t>derivada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ciudadano</w:t>
      </w:r>
      <w:r>
        <w:rPr>
          <w:spacing w:val="1"/>
          <w:sz w:val="20"/>
        </w:rPr>
        <w:t> </w:t>
      </w:r>
      <w:r>
        <w:rPr>
          <w:sz w:val="20"/>
        </w:rPr>
        <w:t>constituye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ordinaria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1"/>
          <w:sz w:val="20"/>
        </w:rPr>
        <w:t> </w:t>
      </w:r>
      <w:r>
        <w:rPr>
          <w:sz w:val="20"/>
        </w:rPr>
        <w:t>sanitario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 que le corresponda y, asimismo, de los seguros generales de asistencia sanitaria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Entidades privadas.</w:t>
      </w:r>
    </w:p>
    <w:p>
      <w:pPr>
        <w:pStyle w:val="ListParagraph"/>
        <w:numPr>
          <w:ilvl w:val="0"/>
          <w:numId w:val="60"/>
        </w:numPr>
        <w:tabs>
          <w:tab w:pos="107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Con independencia de otros aseguramientos especiales que puedan establecerse,</w:t>
      </w:r>
      <w:r>
        <w:rPr>
          <w:spacing w:val="1"/>
          <w:sz w:val="20"/>
        </w:rPr>
        <w:t> </w:t>
      </w:r>
      <w:r>
        <w:rPr>
          <w:sz w:val="20"/>
        </w:rPr>
        <w:t>todos los deportistas federados que participen en competiciones oficiales de ámbito estatal</w:t>
      </w:r>
      <w:r>
        <w:rPr>
          <w:spacing w:val="1"/>
          <w:sz w:val="20"/>
        </w:rPr>
        <w:t> </w:t>
      </w:r>
      <w:r>
        <w:rPr>
          <w:sz w:val="20"/>
        </w:rPr>
        <w:t>deberán estar en posesión de un seguro obligatorio que cubra los riesgos para la salud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práctica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modalidad deportiva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line="249" w:lineRule="auto" w:before="3"/>
        <w:ind w:right="1274"/>
      </w:pPr>
      <w:r>
        <w:rPr/>
        <w:t>En el caso de que la asistencia sanitaria sea prestada por una Entidad distinta a la</w:t>
      </w:r>
      <w:r>
        <w:rPr>
          <w:spacing w:val="1"/>
        </w:rPr>
        <w:t> </w:t>
      </w:r>
      <w:r>
        <w:rPr/>
        <w:t>aseguradora, esta última vendrá obligada al reintegro de los gastos producidos por dicha</w:t>
      </w:r>
      <w:r>
        <w:rPr>
          <w:spacing w:val="1"/>
        </w:rPr>
        <w:t> </w:t>
      </w:r>
      <w:r>
        <w:rPr/>
        <w:t>asistencia,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Sanidad.</w:t>
      </w:r>
    </w:p>
    <w:p>
      <w:pPr>
        <w:pStyle w:val="ListParagraph"/>
        <w:numPr>
          <w:ilvl w:val="0"/>
          <w:numId w:val="60"/>
        </w:numPr>
        <w:tabs>
          <w:tab w:pos="1045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En función de las condiciones técnicas, y en determinadas modalidades deportivas, el</w:t>
      </w:r>
      <w:r>
        <w:rPr>
          <w:spacing w:val="1"/>
          <w:sz w:val="20"/>
        </w:rPr>
        <w:t> </w:t>
      </w:r>
      <w:r>
        <w:rPr>
          <w:sz w:val="20"/>
        </w:rPr>
        <w:t>Consejo Superior de Deportes podrá exigir a las Federaciones deportivas españolas que,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ámbito</w:t>
      </w:r>
      <w:r>
        <w:rPr>
          <w:spacing w:val="-53"/>
          <w:sz w:val="20"/>
        </w:rPr>
        <w:t> </w:t>
      </w:r>
      <w:r>
        <w:rPr>
          <w:sz w:val="20"/>
        </w:rPr>
        <w:t>estatal, sea requisito imprescindible que el deportista se haya sometido a un reconocimiento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aptitud.</w:t>
      </w:r>
    </w:p>
    <w:p>
      <w:pPr>
        <w:pStyle w:val="ListParagraph"/>
        <w:numPr>
          <w:ilvl w:val="0"/>
          <w:numId w:val="60"/>
        </w:numPr>
        <w:tabs>
          <w:tab w:pos="106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condiciones para la realización de los reconocimientos médicos de aptitud, así</w:t>
      </w:r>
      <w:r>
        <w:rPr>
          <w:spacing w:val="1"/>
          <w:sz w:val="20"/>
        </w:rPr>
        <w:t> </w:t>
      </w:r>
      <w:r>
        <w:rPr>
          <w:sz w:val="20"/>
        </w:rPr>
        <w:t>como las modalidades deportivas y competiciones en que éstos sean necesarios, serán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650" w:right="3447" w:firstLine="0"/>
        <w:jc w:val="center"/>
      </w:pPr>
      <w:bookmarkStart w:name="TITULO IX. Prevención de la violencia en" w:id="150"/>
      <w:bookmarkEnd w:id="150"/>
      <w:r>
        <w:rPr/>
      </w:r>
      <w:bookmarkStart w:name="_bookmark74" w:id="151"/>
      <w:bookmarkEnd w:id="151"/>
      <w:r>
        <w:rPr/>
      </w:r>
      <w:r>
        <w:rPr/>
        <w:t>TITULO IX</w:t>
      </w:r>
    </w:p>
    <w:p>
      <w:pPr>
        <w:pStyle w:val="Heading2"/>
        <w:spacing w:before="124"/>
        <w:ind w:left="816" w:right="1614"/>
        <w:jc w:val="center"/>
      </w:pPr>
      <w:r>
        <w:rPr/>
        <w:t>Prevención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espectáculos</w:t>
      </w:r>
      <w:r>
        <w:rPr>
          <w:spacing w:val="-4"/>
        </w:rPr>
        <w:t> </w:t>
      </w:r>
      <w:r>
        <w:rPr/>
        <w:t>deportivos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line="369" w:lineRule="auto" w:before="0"/>
        <w:ind w:left="814" w:right="7891" w:hanging="341"/>
        <w:jc w:val="left"/>
        <w:rPr>
          <w:rFonts w:ascii="Arial" w:hAnsi="Arial"/>
          <w:b/>
          <w:sz w:val="20"/>
        </w:rPr>
      </w:pPr>
      <w:bookmarkStart w:name="Artículos 60 a 69." w:id="152"/>
      <w:bookmarkEnd w:id="152"/>
      <w:r>
        <w:rPr/>
      </w:r>
      <w:bookmarkStart w:name="_bookmark75" w:id="153"/>
      <w:bookmarkEnd w:id="153"/>
      <w:r>
        <w:rPr/>
      </w:r>
      <w:r>
        <w:rPr>
          <w:rFonts w:ascii="Arial" w:hAnsi="Arial"/>
          <w:b/>
          <w:sz w:val="20"/>
        </w:rPr>
        <w:t>Artículos 60 a 69.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(Derogados)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29"/>
        </w:rPr>
      </w:pPr>
    </w:p>
    <w:p>
      <w:pPr>
        <w:pStyle w:val="BodyText"/>
        <w:spacing w:before="0"/>
        <w:ind w:left="2650" w:right="3447" w:firstLine="0"/>
        <w:jc w:val="center"/>
      </w:pPr>
      <w:bookmarkStart w:name="TITULO X. Instalaciones deportivas" w:id="154"/>
      <w:bookmarkEnd w:id="154"/>
      <w:r>
        <w:rPr/>
      </w:r>
      <w:bookmarkStart w:name="_bookmark76" w:id="155"/>
      <w:bookmarkEnd w:id="155"/>
      <w:r>
        <w:rPr/>
      </w:r>
      <w:r>
        <w:rPr/>
        <w:t>TITULO X</w:t>
      </w:r>
    </w:p>
    <w:p>
      <w:pPr>
        <w:pStyle w:val="Heading2"/>
        <w:spacing w:before="124"/>
        <w:ind w:left="2650" w:right="3446"/>
        <w:jc w:val="center"/>
      </w:pPr>
      <w:r>
        <w:rPr/>
        <w:t>Instalaciones deportivas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70." w:id="156"/>
      <w:bookmarkEnd w:id="156"/>
      <w:r>
        <w:rPr/>
      </w:r>
      <w:bookmarkStart w:name="_bookmark77" w:id="157"/>
      <w:bookmarkEnd w:id="1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70.</w:t>
      </w:r>
    </w:p>
    <w:p>
      <w:pPr>
        <w:pStyle w:val="ListParagraph"/>
        <w:numPr>
          <w:ilvl w:val="0"/>
          <w:numId w:val="61"/>
        </w:numPr>
        <w:tabs>
          <w:tab w:pos="1116" w:val="left" w:leader="none"/>
        </w:tabs>
        <w:spacing w:line="249" w:lineRule="auto" w:before="117" w:after="0"/>
        <w:ind w:left="474" w:right="1270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financiadas con fondos de la Administración del Estado deberá realizarse en forma que se</w:t>
      </w:r>
      <w:r>
        <w:rPr>
          <w:spacing w:val="1"/>
          <w:sz w:val="20"/>
        </w:rPr>
        <w:t> </w:t>
      </w:r>
      <w:r>
        <w:rPr>
          <w:sz w:val="20"/>
        </w:rPr>
        <w:t>favorezca su utilización deportiva polivalente, teniendo en cuenta las diferentes modalidades</w:t>
      </w:r>
      <w:r>
        <w:rPr>
          <w:spacing w:val="1"/>
          <w:sz w:val="20"/>
        </w:rPr>
        <w:t> </w:t>
      </w:r>
      <w:r>
        <w:rPr>
          <w:sz w:val="20"/>
        </w:rPr>
        <w:t>deportivas,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horaria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Estas instalaciones deberán ser puestas a disposición de la comunidad para su uso</w:t>
      </w:r>
      <w:r>
        <w:rPr>
          <w:spacing w:val="1"/>
        </w:rPr>
        <w:t> </w:t>
      </w:r>
      <w:r>
        <w:rPr/>
        <w:t>público.</w:t>
      </w:r>
    </w:p>
    <w:p>
      <w:pPr>
        <w:pStyle w:val="ListParagraph"/>
        <w:numPr>
          <w:ilvl w:val="0"/>
          <w:numId w:val="61"/>
        </w:numPr>
        <w:tabs>
          <w:tab w:pos="1107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accesibles, y sin barreras ni obstáculos que imposibiliten la libre circulación de personas con</w:t>
      </w:r>
      <w:r>
        <w:rPr>
          <w:spacing w:val="1"/>
          <w:sz w:val="20"/>
        </w:rPr>
        <w:t> </w:t>
      </w:r>
      <w:r>
        <w:rPr>
          <w:sz w:val="20"/>
        </w:rPr>
        <w:t>minusvalía física o de edad avanzada. Asimismo, los espacios interiores de los recintos</w:t>
      </w:r>
      <w:r>
        <w:rPr>
          <w:spacing w:val="1"/>
          <w:sz w:val="20"/>
        </w:rPr>
        <w:t> </w:t>
      </w:r>
      <w:r>
        <w:rPr>
          <w:sz w:val="20"/>
        </w:rPr>
        <w:t>deportivos deberán estar provistos de las instalaciones necesarias para su normal utilización</w:t>
      </w:r>
      <w:r>
        <w:rPr>
          <w:spacing w:val="1"/>
          <w:sz w:val="20"/>
        </w:rPr>
        <w:t> </w:t>
      </w:r>
      <w:r>
        <w:rPr>
          <w:sz w:val="20"/>
        </w:rPr>
        <w:t>por estas personas, siempre que lo permita la naturaleza de los deportes a los que se</w:t>
      </w:r>
      <w:r>
        <w:rPr>
          <w:spacing w:val="1"/>
          <w:sz w:val="20"/>
        </w:rPr>
        <w:t> </w:t>
      </w:r>
      <w:r>
        <w:rPr>
          <w:sz w:val="20"/>
        </w:rPr>
        <w:t>destinen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recintos.</w:t>
      </w:r>
    </w:p>
    <w:p>
      <w:pPr>
        <w:pStyle w:val="ListParagraph"/>
        <w:numPr>
          <w:ilvl w:val="0"/>
          <w:numId w:val="61"/>
        </w:numPr>
        <w:tabs>
          <w:tab w:pos="105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Toda instalación deportiva deberá atenerse a la normativa de la CEE sobre el uso y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alcohol</w:t>
      </w:r>
      <w:r>
        <w:rPr>
          <w:spacing w:val="-1"/>
          <w:sz w:val="20"/>
        </w:rPr>
        <w:t> </w:t>
      </w:r>
      <w:r>
        <w:rPr>
          <w:sz w:val="20"/>
        </w:rPr>
        <w:t>y tabaco.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71." w:id="158"/>
      <w:bookmarkEnd w:id="158"/>
      <w:r>
        <w:rPr>
          <w:b w:val="0"/>
        </w:rPr>
      </w:r>
      <w:bookmarkStart w:name="_bookmark78" w:id="159"/>
      <w:bookmarkEnd w:id="15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71.</w:t>
      </w:r>
    </w:p>
    <w:p>
      <w:pPr>
        <w:pStyle w:val="ListParagraph"/>
        <w:numPr>
          <w:ilvl w:val="0"/>
          <w:numId w:val="62"/>
        </w:numPr>
        <w:tabs>
          <w:tab w:pos="110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espectáculos</w:t>
      </w:r>
      <w:r>
        <w:rPr>
          <w:spacing w:val="1"/>
          <w:sz w:val="20"/>
        </w:rPr>
        <w:t> </w:t>
      </w:r>
      <w:r>
        <w:rPr>
          <w:sz w:val="20"/>
        </w:rPr>
        <w:t>deportivos,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1"/>
          <w:sz w:val="20"/>
        </w:rPr>
        <w:t> </w:t>
      </w:r>
      <w:r>
        <w:rPr>
          <w:sz w:val="20"/>
        </w:rPr>
        <w:t>competiciones de ámbito estatal e internacional, y en especial las que puedan acoger un</w:t>
      </w:r>
      <w:r>
        <w:rPr>
          <w:spacing w:val="1"/>
          <w:sz w:val="20"/>
        </w:rPr>
        <w:t> </w:t>
      </w:r>
      <w:r>
        <w:rPr>
          <w:sz w:val="20"/>
        </w:rPr>
        <w:t>número importante de espectadores, deberán proyectarse y construirse en el marco de la</w:t>
      </w:r>
      <w:r>
        <w:rPr>
          <w:spacing w:val="1"/>
          <w:sz w:val="20"/>
        </w:rPr>
        <w:t> </w:t>
      </w:r>
      <w:r>
        <w:rPr>
          <w:sz w:val="20"/>
        </w:rPr>
        <w:t>normativa aplicable, de manera que impidan o limiten al máximo las posibles acciones de</w:t>
      </w:r>
      <w:r>
        <w:rPr>
          <w:spacing w:val="1"/>
          <w:sz w:val="20"/>
        </w:rPr>
        <w:t> </w:t>
      </w:r>
      <w:r>
        <w:rPr>
          <w:sz w:val="20"/>
        </w:rPr>
        <w:t>violencia de acuerdo con las recomendaciones de los Convenios internacionales sobre 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deporte</w:t>
      </w:r>
      <w:r>
        <w:rPr>
          <w:spacing w:val="-1"/>
          <w:sz w:val="20"/>
        </w:rPr>
        <w:t> </w:t>
      </w:r>
      <w:r>
        <w:rPr>
          <w:sz w:val="20"/>
        </w:rPr>
        <w:t>suscritos por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62"/>
        </w:numPr>
        <w:tabs>
          <w:tab w:pos="105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efectos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previsto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apartado</w:t>
      </w:r>
      <w:r>
        <w:rPr>
          <w:spacing w:val="15"/>
          <w:sz w:val="20"/>
        </w:rPr>
        <w:t> </w:t>
      </w:r>
      <w:r>
        <w:rPr>
          <w:sz w:val="20"/>
        </w:rPr>
        <w:t>anterior,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plazo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localidades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numeradas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asiento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espectadores, en todas las instalaciones donde se celebren competiciones profesionales 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existirá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organizativo,</w:t>
      </w:r>
      <w:r>
        <w:rPr>
          <w:spacing w:val="-3"/>
          <w:sz w:val="20"/>
        </w:rPr>
        <w:t> </w:t>
      </w:r>
      <w:r>
        <w:rPr>
          <w:sz w:val="20"/>
        </w:rPr>
        <w:t>situada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estratégica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-2"/>
          <w:sz w:val="20"/>
        </w:rPr>
        <w:t> </w:t>
      </w:r>
      <w:r>
        <w:rPr>
          <w:sz w:val="20"/>
        </w:rPr>
        <w:t>necesarios.</w:t>
      </w:r>
    </w:p>
    <w:p>
      <w:pPr>
        <w:pStyle w:val="ListParagraph"/>
        <w:numPr>
          <w:ilvl w:val="0"/>
          <w:numId w:val="62"/>
        </w:numPr>
        <w:tabs>
          <w:tab w:pos="108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el acondicionamiento de las instalaciones a efectos de seguridad, se tendrán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 los</w:t>
      </w:r>
      <w:r>
        <w:rPr>
          <w:spacing w:val="-2"/>
          <w:sz w:val="20"/>
        </w:rPr>
        <w:t> </w:t>
      </w:r>
      <w:r>
        <w:rPr>
          <w:sz w:val="20"/>
        </w:rPr>
        <w:t>siguientes aspectos:</w:t>
      </w:r>
    </w:p>
    <w:p>
      <w:pPr>
        <w:pStyle w:val="ListParagraph"/>
        <w:numPr>
          <w:ilvl w:val="0"/>
          <w:numId w:val="63"/>
        </w:numPr>
        <w:tabs>
          <w:tab w:pos="1070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Distancia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elementos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separación</w:t>
      </w:r>
      <w:r>
        <w:rPr>
          <w:spacing w:val="19"/>
          <w:sz w:val="20"/>
        </w:rPr>
        <w:t> </w:t>
      </w:r>
      <w:r>
        <w:rPr>
          <w:sz w:val="20"/>
        </w:rPr>
        <w:t>entre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terreno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juego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primera</w:t>
      </w:r>
      <w:r>
        <w:rPr>
          <w:spacing w:val="19"/>
          <w:sz w:val="20"/>
        </w:rPr>
        <w:t> </w:t>
      </w:r>
      <w:r>
        <w:rPr>
          <w:sz w:val="20"/>
        </w:rPr>
        <w:t>línea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espectadores.</w:t>
      </w:r>
    </w:p>
    <w:p>
      <w:pPr>
        <w:pStyle w:val="ListParagraph"/>
        <w:numPr>
          <w:ilvl w:val="0"/>
          <w:numId w:val="63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Túneles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vestuarios.</w:t>
      </w:r>
    </w:p>
    <w:p>
      <w:pPr>
        <w:pStyle w:val="ListParagraph"/>
        <w:numPr>
          <w:ilvl w:val="0"/>
          <w:numId w:val="6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Conexión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radio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megafonía</w:t>
      </w:r>
      <w:r>
        <w:rPr>
          <w:spacing w:val="-2"/>
          <w:sz w:val="20"/>
        </w:rPr>
        <w:t> </w:t>
      </w:r>
      <w:r>
        <w:rPr>
          <w:sz w:val="20"/>
        </w:rPr>
        <w:t>exterior.</w:t>
      </w:r>
    </w:p>
    <w:p>
      <w:pPr>
        <w:pStyle w:val="ListParagraph"/>
        <w:numPr>
          <w:ilvl w:val="0"/>
          <w:numId w:val="62"/>
        </w:numPr>
        <w:tabs>
          <w:tab w:pos="1037" w:val="left" w:leader="none"/>
        </w:tabs>
        <w:spacing w:line="240" w:lineRule="auto" w:before="130" w:after="0"/>
        <w:ind w:left="1036" w:right="0" w:hanging="223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</w:t>
      </w:r>
      <w:r>
        <w:rPr>
          <w:spacing w:val="-2"/>
          <w:sz w:val="20"/>
        </w:rPr>
        <w:t> </w:t>
      </w:r>
      <w:r>
        <w:rPr>
          <w:sz w:val="20"/>
        </w:rPr>
        <w:t>efectos,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aspectos: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ejecución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obras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instalaciones</w:t>
      </w:r>
      <w:r>
        <w:rPr>
          <w:spacing w:val="-5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existentes:</w:t>
      </w:r>
    </w:p>
    <w:p>
      <w:pPr>
        <w:pStyle w:val="BodyText"/>
        <w:spacing w:line="249" w:lineRule="auto" w:before="130"/>
        <w:ind w:right="1273"/>
      </w:pPr>
      <w:r>
        <w:rPr/>
        <w:t>La restricción de la edificación, con finalidad deportiva o de cualquier otro uso, tanto en</w:t>
      </w:r>
      <w:r>
        <w:rPr>
          <w:spacing w:val="1"/>
        </w:rPr>
        <w:t> </w:t>
      </w:r>
      <w:r>
        <w:rPr/>
        <w:t>volumen</w:t>
      </w:r>
      <w:r>
        <w:rPr>
          <w:spacing w:val="-1"/>
        </w:rPr>
        <w:t> </w:t>
      </w:r>
      <w:r>
        <w:rPr/>
        <w:t>como en</w:t>
      </w:r>
      <w:r>
        <w:rPr>
          <w:spacing w:val="-1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suelo.</w:t>
      </w:r>
    </w:p>
    <w:p>
      <w:pPr>
        <w:pStyle w:val="BodyText"/>
        <w:ind w:left="814" w:firstLine="0"/>
        <w:jc w:val="left"/>
      </w:pPr>
      <w:r>
        <w:rPr/>
        <w:t>La</w:t>
      </w:r>
      <w:r>
        <w:rPr>
          <w:spacing w:val="-6"/>
        </w:rPr>
        <w:t> </w:t>
      </w:r>
      <w:r>
        <w:rPr/>
        <w:t>prohibición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limitación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aumento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espectadores.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construcción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instalaciones</w:t>
      </w:r>
      <w:r>
        <w:rPr>
          <w:spacing w:val="-4"/>
          <w:sz w:val="20"/>
        </w:rPr>
        <w:t> </w:t>
      </w:r>
      <w:r>
        <w:rPr>
          <w:sz w:val="20"/>
        </w:rPr>
        <w:t>nuevas:</w:t>
      </w:r>
    </w:p>
    <w:p>
      <w:pPr>
        <w:pStyle w:val="BodyText"/>
        <w:spacing w:line="249" w:lineRule="auto" w:before="130"/>
        <w:ind w:left="814" w:right="2943" w:firstLine="0"/>
        <w:jc w:val="left"/>
      </w:pPr>
      <w:r>
        <w:rPr/>
        <w:t>La superficie inedificable en la parcela a utilizar y aneja a la misma.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distancias</w:t>
      </w:r>
      <w:r>
        <w:rPr>
          <w:spacing w:val="-4"/>
        </w:rPr>
        <w:t> </w:t>
      </w:r>
      <w:r>
        <w:rPr/>
        <w:t>mínimas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instalación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linderos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parcela.</w:t>
      </w:r>
    </w:p>
    <w:p>
      <w:pPr>
        <w:pStyle w:val="BodyText"/>
        <w:spacing w:line="249" w:lineRule="auto"/>
        <w:ind w:right="1272"/>
      </w:pPr>
      <w:r>
        <w:rPr/>
        <w:t>La</w:t>
      </w:r>
      <w:r>
        <w:rPr>
          <w:spacing w:val="1"/>
        </w:rPr>
        <w:t> </w:t>
      </w:r>
      <w:r>
        <w:rPr/>
        <w:t>franja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aparcamientos,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72." w:id="160"/>
      <w:bookmarkEnd w:id="160"/>
      <w:r>
        <w:rPr>
          <w:b w:val="0"/>
        </w:rPr>
      </w:r>
      <w:bookmarkStart w:name="_bookmark79" w:id="161"/>
      <w:bookmarkEnd w:id="16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72.</w:t>
      </w:r>
    </w:p>
    <w:p>
      <w:pPr>
        <w:pStyle w:val="BodyText"/>
        <w:spacing w:line="249" w:lineRule="auto" w:before="118"/>
        <w:ind w:right="1273"/>
      </w:pPr>
      <w:r>
        <w:rPr/>
        <w:t>Toda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deportivo, cualquiera que sea la Entidad titular, deberá ofrecer una información, 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perfectamente</w:t>
      </w:r>
      <w:r>
        <w:rPr>
          <w:spacing w:val="1"/>
        </w:rPr>
        <w:t> </w:t>
      </w:r>
      <w:r>
        <w:rPr/>
        <w:t>visible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establecimiento, así como de su equipamiento y el nombre y titulación respectiva de las</w:t>
      </w:r>
      <w:r>
        <w:rPr>
          <w:spacing w:val="1"/>
        </w:rPr>
        <w:t> </w:t>
      </w:r>
      <w:r>
        <w:rPr/>
        <w:t>personas que presten servicios profesionales en los niveles de dirección técnica, enseñanza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animación.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before="1"/>
        <w:ind w:left="2650" w:right="3447" w:firstLine="0"/>
        <w:jc w:val="center"/>
      </w:pPr>
      <w:bookmarkStart w:name="TITULO XI. La disciplina deportiva" w:id="162"/>
      <w:bookmarkEnd w:id="162"/>
      <w:r>
        <w:rPr/>
      </w:r>
      <w:bookmarkStart w:name="_bookmark80" w:id="163"/>
      <w:bookmarkEnd w:id="163"/>
      <w:r>
        <w:rPr/>
      </w:r>
      <w:r>
        <w:rPr/>
        <w:t>TITULO XI</w:t>
      </w:r>
    </w:p>
    <w:p>
      <w:pPr>
        <w:pStyle w:val="Heading2"/>
        <w:spacing w:before="123"/>
        <w:ind w:left="2650" w:right="3446"/>
        <w:jc w:val="center"/>
      </w:pPr>
      <w:r>
        <w:rPr/>
        <w:t>La disciplina deportiva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73." w:id="164"/>
      <w:bookmarkEnd w:id="164"/>
      <w:r>
        <w:rPr/>
      </w:r>
      <w:bookmarkStart w:name="_bookmark81" w:id="165"/>
      <w:bookmarkEnd w:id="1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73.</w:t>
      </w:r>
    </w:p>
    <w:p>
      <w:pPr>
        <w:pStyle w:val="ListParagraph"/>
        <w:numPr>
          <w:ilvl w:val="0"/>
          <w:numId w:val="65"/>
        </w:numPr>
        <w:tabs>
          <w:tab w:pos="104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ámbito de la disciplina deportiva, a los efectos de la presente Ley, y cuando se trate</w:t>
      </w:r>
      <w:r>
        <w:rPr>
          <w:spacing w:val="1"/>
          <w:sz w:val="20"/>
        </w:rPr>
        <w:t> </w:t>
      </w:r>
      <w:r>
        <w:rPr>
          <w:sz w:val="20"/>
        </w:rPr>
        <w:t>de actividades o competiciones de ámbito estatal y, en su caso, internacional, o afecte a</w:t>
      </w:r>
      <w:r>
        <w:rPr>
          <w:spacing w:val="1"/>
          <w:sz w:val="20"/>
        </w:rPr>
        <w:t> </w:t>
      </w:r>
      <w:r>
        <w:rPr>
          <w:sz w:val="20"/>
        </w:rPr>
        <w:t>personas que participen en ellas, se extiende a las infracciones de reglas del juego o</w:t>
      </w:r>
      <w:r>
        <w:rPr>
          <w:spacing w:val="1"/>
          <w:sz w:val="20"/>
        </w:rPr>
        <w:t> </w:t>
      </w:r>
      <w:r>
        <w:rPr>
          <w:sz w:val="20"/>
        </w:rPr>
        <w:t>competición y normas generales deportivas tipificadas en esta Ley, en sus disposiciones de</w:t>
      </w:r>
      <w:r>
        <w:rPr>
          <w:spacing w:val="1"/>
          <w:sz w:val="20"/>
        </w:rPr>
        <w:t> </w:t>
      </w:r>
      <w:r>
        <w:rPr>
          <w:sz w:val="20"/>
        </w:rPr>
        <w:t>desarrollo y en las estatutarias o reglamentarias de Clubes deportivos, Ligas profesionales y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-1"/>
          <w:sz w:val="20"/>
        </w:rPr>
        <w:t> </w:t>
      </w:r>
      <w:r>
        <w:rPr>
          <w:sz w:val="20"/>
        </w:rPr>
        <w:t>deportivas</w:t>
      </w:r>
      <w:r>
        <w:rPr>
          <w:spacing w:val="-1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65"/>
        </w:numPr>
        <w:tabs>
          <w:tab w:pos="1049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Son infracciones de las reglas del juego o competición las acciones u omisiones que,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juego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competición,</w:t>
      </w:r>
      <w:r>
        <w:rPr>
          <w:spacing w:val="1"/>
          <w:sz w:val="20"/>
        </w:rPr>
        <w:t> </w:t>
      </w:r>
      <w:r>
        <w:rPr>
          <w:sz w:val="20"/>
        </w:rPr>
        <w:t>vulneren,</w:t>
      </w:r>
      <w:r>
        <w:rPr>
          <w:spacing w:val="1"/>
          <w:sz w:val="20"/>
        </w:rPr>
        <w:t> </w:t>
      </w:r>
      <w:r>
        <w:rPr>
          <w:sz w:val="20"/>
        </w:rPr>
        <w:t>impidan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perturben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desarrollo.</w:t>
      </w:r>
    </w:p>
    <w:p>
      <w:pPr>
        <w:pStyle w:val="BodyText"/>
        <w:spacing w:line="249" w:lineRule="auto"/>
        <w:ind w:right="1276"/>
      </w:pPr>
      <w:r>
        <w:rPr/>
        <w:t>Son infracciones a las normas generales deportivas las demás acciones u omisiones que</w:t>
      </w:r>
      <w:r>
        <w:rPr>
          <w:spacing w:val="-53"/>
        </w:rPr>
        <w:t> </w:t>
      </w:r>
      <w:r>
        <w:rPr/>
        <w:t>sean</w:t>
      </w:r>
      <w:r>
        <w:rPr>
          <w:spacing w:val="-1"/>
        </w:rPr>
        <w:t> </w:t>
      </w:r>
      <w:r>
        <w:rPr/>
        <w:t>contrarias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normas.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Artículo 74." w:id="166"/>
      <w:bookmarkEnd w:id="166"/>
      <w:r>
        <w:rPr>
          <w:b w:val="0"/>
        </w:rPr>
      </w:r>
      <w:bookmarkStart w:name="_bookmark82" w:id="167"/>
      <w:bookmarkEnd w:id="16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74.</w:t>
      </w:r>
    </w:p>
    <w:p>
      <w:pPr>
        <w:pStyle w:val="ListParagraph"/>
        <w:numPr>
          <w:ilvl w:val="0"/>
          <w:numId w:val="66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potestad disciplinaria atribuye a sus titulares legítimos la facultad de investigar y, en</w:t>
      </w:r>
      <w:r>
        <w:rPr>
          <w:spacing w:val="-53"/>
          <w:sz w:val="20"/>
        </w:rPr>
        <w:t> </w:t>
      </w:r>
      <w:r>
        <w:rPr>
          <w:sz w:val="20"/>
        </w:rPr>
        <w:t>su caso, sancionar o corregir a las personas o Entidades sometidas a la disciplina deportiva,</w:t>
      </w:r>
      <w:r>
        <w:rPr>
          <w:spacing w:val="1"/>
          <w:sz w:val="20"/>
        </w:rPr>
        <w:t> </w:t>
      </w:r>
      <w:r>
        <w:rPr>
          <w:sz w:val="20"/>
        </w:rPr>
        <w:t>según sus respectivas competencias.</w:t>
      </w:r>
    </w:p>
    <w:p>
      <w:pPr>
        <w:pStyle w:val="ListParagraph"/>
        <w:numPr>
          <w:ilvl w:val="0"/>
          <w:numId w:val="66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ejercicio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potestad</w:t>
      </w:r>
      <w:r>
        <w:rPr>
          <w:spacing w:val="-6"/>
          <w:sz w:val="20"/>
        </w:rPr>
        <w:t> </w:t>
      </w:r>
      <w:r>
        <w:rPr>
          <w:sz w:val="20"/>
        </w:rPr>
        <w:t>disciplinaria</w:t>
      </w:r>
      <w:r>
        <w:rPr>
          <w:spacing w:val="-6"/>
          <w:sz w:val="20"/>
        </w:rPr>
        <w:t> </w:t>
      </w:r>
      <w:r>
        <w:rPr>
          <w:sz w:val="20"/>
        </w:rPr>
        <w:t>deportiva</w:t>
      </w:r>
      <w:r>
        <w:rPr>
          <w:spacing w:val="-6"/>
          <w:sz w:val="20"/>
        </w:rPr>
        <w:t> </w:t>
      </w:r>
      <w:r>
        <w:rPr>
          <w:sz w:val="20"/>
        </w:rPr>
        <w:t>corresponderá:</w:t>
      </w:r>
    </w:p>
    <w:p>
      <w:pPr>
        <w:pStyle w:val="ListParagraph"/>
        <w:numPr>
          <w:ilvl w:val="0"/>
          <w:numId w:val="67"/>
        </w:numPr>
        <w:tabs>
          <w:tab w:pos="1105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árbitros,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encuentros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pruebas,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sujeción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67"/>
        </w:numPr>
        <w:tabs>
          <w:tab w:pos="110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los Clubes deportivos, sobre sus socios o asociados, deportistas o técnicos y</w:t>
      </w:r>
      <w:r>
        <w:rPr>
          <w:spacing w:val="1"/>
          <w:sz w:val="20"/>
        </w:rPr>
        <w:t> </w:t>
      </w:r>
      <w:r>
        <w:rPr>
          <w:sz w:val="20"/>
        </w:rPr>
        <w:t>directivos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67"/>
        </w:numPr>
        <w:tabs>
          <w:tab w:pos="103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las Federaciones deportivas españolas, sobre: Todas las personas que forman parte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orgánica;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deportistas,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directivos; los jueces y árbitros, y, en general, todas aquellas personas y Entidades que,</w:t>
      </w:r>
      <w:r>
        <w:rPr>
          <w:spacing w:val="1"/>
          <w:sz w:val="20"/>
        </w:rPr>
        <w:t> </w:t>
      </w:r>
      <w:r>
        <w:rPr>
          <w:sz w:val="20"/>
        </w:rPr>
        <w:t>estando</w:t>
      </w:r>
      <w:r>
        <w:rPr>
          <w:spacing w:val="-5"/>
          <w:sz w:val="20"/>
        </w:rPr>
        <w:t> </w:t>
      </w:r>
      <w:r>
        <w:rPr>
          <w:sz w:val="20"/>
        </w:rPr>
        <w:t>federadas,</w:t>
      </w:r>
      <w:r>
        <w:rPr>
          <w:spacing w:val="-3"/>
          <w:sz w:val="20"/>
        </w:rPr>
        <w:t> </w:t>
      </w:r>
      <w:r>
        <w:rPr>
          <w:sz w:val="20"/>
        </w:rPr>
        <w:t>desarrollan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deportiva</w:t>
      </w:r>
      <w:r>
        <w:rPr>
          <w:spacing w:val="-4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4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67"/>
        </w:numPr>
        <w:tabs>
          <w:tab w:pos="1167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Ligas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-3"/>
          <w:sz w:val="20"/>
        </w:rPr>
        <w:t> </w:t>
      </w:r>
      <w:r>
        <w:rPr>
          <w:sz w:val="20"/>
        </w:rPr>
        <w:t>oficiales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directivos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67"/>
        </w:numPr>
        <w:tabs>
          <w:tab w:pos="107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Al Comité Español de Disciplina Deportiva, sobre las mismas personas y Entidades</w:t>
      </w:r>
      <w:r>
        <w:rPr>
          <w:spacing w:val="1"/>
          <w:sz w:val="20"/>
        </w:rPr>
        <w:t> </w:t>
      </w:r>
      <w:r>
        <w:rPr>
          <w:sz w:val="20"/>
        </w:rPr>
        <w:t>que las Federaciones deportivas españolas, sobre estas mismas y sus directivos, y sobre las</w:t>
      </w:r>
      <w:r>
        <w:rPr>
          <w:spacing w:val="-53"/>
          <w:sz w:val="20"/>
        </w:rPr>
        <w:t> </w:t>
      </w:r>
      <w:r>
        <w:rPr>
          <w:sz w:val="20"/>
        </w:rPr>
        <w:t>Ligas</w:t>
      </w:r>
      <w:r>
        <w:rPr>
          <w:spacing w:val="-2"/>
          <w:sz w:val="20"/>
        </w:rPr>
        <w:t> </w:t>
      </w:r>
      <w:r>
        <w:rPr>
          <w:sz w:val="20"/>
        </w:rPr>
        <w:t>profesionales.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Artículo 75." w:id="168"/>
      <w:bookmarkEnd w:id="168"/>
      <w:r>
        <w:rPr>
          <w:b w:val="0"/>
        </w:rPr>
      </w:r>
      <w:bookmarkStart w:name="_bookmark83" w:id="169"/>
      <w:bookmarkEnd w:id="16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75.</w:t>
      </w:r>
    </w:p>
    <w:p>
      <w:pPr>
        <w:pStyle w:val="BodyText"/>
        <w:spacing w:line="249" w:lineRule="auto" w:before="117"/>
        <w:ind w:right="1273"/>
      </w:pPr>
      <w:r>
        <w:rPr/>
        <w:t>Las disposiciones estatutarias o reglamentarias de los Clubes deportivos que participen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competiciones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Ligas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españolas, dictadas en el marco de la presente Ley, deberán prever, inexcusablemente y en</w:t>
      </w:r>
      <w:r>
        <w:rPr>
          <w:spacing w:val="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deportiva,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extremos:</w:t>
      </w:r>
    </w:p>
    <w:p>
      <w:pPr>
        <w:pStyle w:val="ListParagraph"/>
        <w:numPr>
          <w:ilvl w:val="0"/>
          <w:numId w:val="68"/>
        </w:numPr>
        <w:tabs>
          <w:tab w:pos="1147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tipificado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infracciones,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deportiva,</w:t>
      </w:r>
      <w:r>
        <w:rPr>
          <w:spacing w:val="-2"/>
          <w:sz w:val="20"/>
        </w:rPr>
        <w:t> </w:t>
      </w:r>
      <w:r>
        <w:rPr>
          <w:sz w:val="20"/>
        </w:rPr>
        <w:t>graduándolas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gravedad.</w:t>
      </w:r>
    </w:p>
    <w:p>
      <w:pPr>
        <w:pStyle w:val="ListParagraph"/>
        <w:numPr>
          <w:ilvl w:val="0"/>
          <w:numId w:val="68"/>
        </w:numPr>
        <w:tabs>
          <w:tab w:pos="1055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Los principios y criterios que aseguren la diferenciación entre el carácter leve, grave y</w:t>
      </w:r>
      <w:r>
        <w:rPr>
          <w:spacing w:val="1"/>
          <w:sz w:val="20"/>
        </w:rPr>
        <w:t> </w:t>
      </w:r>
      <w:r>
        <w:rPr>
          <w:sz w:val="20"/>
        </w:rPr>
        <w:t>muy grave de las infracciones, la proporcionalidad de las sanciones aplicables a las mismas,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doble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hechos,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retroactivos</w:t>
      </w:r>
      <w:r>
        <w:rPr>
          <w:spacing w:val="1"/>
          <w:sz w:val="20"/>
        </w:rPr>
        <w:t> </w:t>
      </w:r>
      <w:r>
        <w:rPr>
          <w:sz w:val="20"/>
        </w:rPr>
        <w:t>favorables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tipificadas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54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momento de</w:t>
      </w:r>
      <w:r>
        <w:rPr>
          <w:spacing w:val="-1"/>
          <w:sz w:val="20"/>
        </w:rPr>
        <w:t> </w:t>
      </w:r>
      <w:r>
        <w:rPr>
          <w:sz w:val="20"/>
        </w:rPr>
        <w:t>su comisión.</w:t>
      </w:r>
    </w:p>
    <w:p>
      <w:pPr>
        <w:pStyle w:val="ListParagraph"/>
        <w:numPr>
          <w:ilvl w:val="0"/>
          <w:numId w:val="68"/>
        </w:numPr>
        <w:tabs>
          <w:tab w:pos="106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21"/>
          <w:sz w:val="20"/>
        </w:rPr>
        <w:t> </w:t>
      </w:r>
      <w:r>
        <w:rPr>
          <w:sz w:val="20"/>
        </w:rPr>
        <w:t>sistema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sanciones</w:t>
      </w:r>
      <w:r>
        <w:rPr>
          <w:spacing w:val="22"/>
          <w:sz w:val="20"/>
        </w:rPr>
        <w:t> </w:t>
      </w:r>
      <w:r>
        <w:rPr>
          <w:sz w:val="20"/>
        </w:rPr>
        <w:t>correspondiente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cada</w:t>
      </w:r>
      <w:r>
        <w:rPr>
          <w:spacing w:val="22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infracciones,</w:t>
      </w:r>
      <w:r>
        <w:rPr>
          <w:spacing w:val="21"/>
          <w:sz w:val="20"/>
        </w:rPr>
        <w:t> </w:t>
      </w:r>
      <w:r>
        <w:rPr>
          <w:sz w:val="20"/>
        </w:rPr>
        <w:t>así</w:t>
      </w:r>
      <w:r>
        <w:rPr>
          <w:spacing w:val="2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las causas o circunstancias que eximan, atenúen o agraven la responsabilidad del infractor y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de</w:t>
      </w:r>
      <w:r>
        <w:rPr>
          <w:spacing w:val="-1"/>
          <w:sz w:val="20"/>
        </w:rPr>
        <w:t> </w:t>
      </w:r>
      <w:r>
        <w:rPr>
          <w:sz w:val="20"/>
        </w:rPr>
        <w:t>extinción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última.</w:t>
      </w:r>
    </w:p>
    <w:p>
      <w:pPr>
        <w:pStyle w:val="ListParagraph"/>
        <w:numPr>
          <w:ilvl w:val="0"/>
          <w:numId w:val="68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distintos procedimientos disciplinarios de tramitación e imposición, en su caso, de</w:t>
      </w:r>
      <w:r>
        <w:rPr>
          <w:spacing w:val="1"/>
          <w:sz w:val="20"/>
        </w:rPr>
        <w:t> </w:t>
      </w:r>
      <w:r>
        <w:rPr>
          <w:sz w:val="20"/>
        </w:rPr>
        <w:t>sanciones.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impuestas.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Heading2"/>
      </w:pPr>
      <w:bookmarkStart w:name="Artículo 76." w:id="170"/>
      <w:bookmarkEnd w:id="170"/>
      <w:r>
        <w:rPr>
          <w:b w:val="0"/>
        </w:rPr>
      </w:r>
      <w:bookmarkStart w:name="_bookmark84" w:id="171"/>
      <w:bookmarkEnd w:id="17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76.</w:t>
      </w:r>
    </w:p>
    <w:p>
      <w:pPr>
        <w:pStyle w:val="ListParagraph"/>
        <w:numPr>
          <w:ilvl w:val="0"/>
          <w:numId w:val="69"/>
        </w:numPr>
        <w:tabs>
          <w:tab w:pos="1045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considerarán,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todo</w:t>
      </w:r>
      <w:r>
        <w:rPr>
          <w:spacing w:val="6"/>
          <w:sz w:val="20"/>
        </w:rPr>
        <w:t> </w:t>
      </w:r>
      <w:r>
        <w:rPr>
          <w:sz w:val="20"/>
        </w:rPr>
        <w:t>caso,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infracciones</w:t>
      </w:r>
      <w:r>
        <w:rPr>
          <w:spacing w:val="5"/>
          <w:sz w:val="20"/>
        </w:rPr>
        <w:t> </w:t>
      </w:r>
      <w:r>
        <w:rPr>
          <w:sz w:val="20"/>
        </w:rPr>
        <w:t>muy</w:t>
      </w:r>
      <w:r>
        <w:rPr>
          <w:spacing w:val="6"/>
          <w:sz w:val="20"/>
        </w:rPr>
        <w:t> </w:t>
      </w:r>
      <w:r>
        <w:rPr>
          <w:sz w:val="20"/>
        </w:rPr>
        <w:t>graves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reglas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juego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competición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deportivas</w:t>
      </w:r>
      <w:r>
        <w:rPr>
          <w:spacing w:val="-1"/>
          <w:sz w:val="20"/>
        </w:rPr>
        <w:t> </w:t>
      </w:r>
      <w:r>
        <w:rPr>
          <w:sz w:val="20"/>
        </w:rPr>
        <w:t>generales,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70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abusos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autoridad.</w:t>
      </w:r>
    </w:p>
    <w:p>
      <w:pPr>
        <w:pStyle w:val="ListParagraph"/>
        <w:numPr>
          <w:ilvl w:val="0"/>
          <w:numId w:val="7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quebrantamientos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sanciones</w:t>
      </w:r>
      <w:r>
        <w:rPr>
          <w:spacing w:val="-5"/>
          <w:sz w:val="20"/>
        </w:rPr>
        <w:t> </w:t>
      </w:r>
      <w:r>
        <w:rPr>
          <w:sz w:val="20"/>
        </w:rPr>
        <w:t>impuestas.</w:t>
      </w:r>
    </w:p>
    <w:p>
      <w:pPr>
        <w:pStyle w:val="ListParagraph"/>
        <w:numPr>
          <w:ilvl w:val="0"/>
          <w:numId w:val="70"/>
        </w:numPr>
        <w:tabs>
          <w:tab w:pos="1077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actuaciones</w:t>
      </w:r>
      <w:r>
        <w:rPr>
          <w:spacing w:val="34"/>
          <w:sz w:val="20"/>
        </w:rPr>
        <w:t> </w:t>
      </w:r>
      <w:r>
        <w:rPr>
          <w:sz w:val="20"/>
        </w:rPr>
        <w:t>dirigidas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predeterminar,</w:t>
      </w:r>
      <w:r>
        <w:rPr>
          <w:spacing w:val="34"/>
          <w:sz w:val="20"/>
        </w:rPr>
        <w:t> </w:t>
      </w:r>
      <w:r>
        <w:rPr>
          <w:sz w:val="20"/>
        </w:rPr>
        <w:t>mediante</w:t>
      </w:r>
      <w:r>
        <w:rPr>
          <w:spacing w:val="35"/>
          <w:sz w:val="20"/>
        </w:rPr>
        <w:t> </w:t>
      </w:r>
      <w:r>
        <w:rPr>
          <w:sz w:val="20"/>
        </w:rPr>
        <w:t>precio,</w:t>
      </w:r>
      <w:r>
        <w:rPr>
          <w:spacing w:val="34"/>
          <w:sz w:val="20"/>
        </w:rPr>
        <w:t> </w:t>
      </w:r>
      <w:r>
        <w:rPr>
          <w:sz w:val="20"/>
        </w:rPr>
        <w:t>intimidación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simples</w:t>
      </w:r>
      <w:r>
        <w:rPr>
          <w:spacing w:val="-53"/>
          <w:sz w:val="20"/>
        </w:rPr>
        <w:t> </w:t>
      </w:r>
      <w:r>
        <w:rPr>
          <w:sz w:val="20"/>
        </w:rPr>
        <w:t>acuerdos,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resultado 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competición.</w:t>
      </w:r>
    </w:p>
    <w:p>
      <w:pPr>
        <w:pStyle w:val="Heading2"/>
        <w:numPr>
          <w:ilvl w:val="0"/>
          <w:numId w:val="70"/>
        </w:numPr>
        <w:tabs>
          <w:tab w:pos="1048" w:val="left" w:leader="none"/>
        </w:tabs>
        <w:spacing w:line="240" w:lineRule="auto" w:before="8" w:after="0"/>
        <w:ind w:left="1047" w:right="0" w:hanging="234"/>
        <w:jc w:val="left"/>
      </w:pPr>
      <w:r>
        <w:rPr/>
        <w:t>(Derogada)</w:t>
      </w:r>
    </w:p>
    <w:p>
      <w:pPr>
        <w:pStyle w:val="ListParagraph"/>
        <w:numPr>
          <w:ilvl w:val="0"/>
          <w:numId w:val="70"/>
        </w:numPr>
        <w:tabs>
          <w:tab w:pos="1048" w:val="left" w:leader="none"/>
        </w:tabs>
        <w:spacing w:line="240" w:lineRule="auto" w:before="16" w:after="0"/>
        <w:ind w:left="1047" w:right="0" w:hanging="234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(Derogada)</w:t>
      </w:r>
    </w:p>
    <w:p>
      <w:pPr>
        <w:pStyle w:val="ListParagraph"/>
        <w:numPr>
          <w:ilvl w:val="0"/>
          <w:numId w:val="70"/>
        </w:numPr>
        <w:tabs>
          <w:tab w:pos="1010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falta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asistencia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justificada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convocatorias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selecciones</w:t>
      </w:r>
      <w:r>
        <w:rPr>
          <w:spacing w:val="14"/>
          <w:sz w:val="20"/>
        </w:rPr>
        <w:t> </w:t>
      </w:r>
      <w:r>
        <w:rPr>
          <w:sz w:val="20"/>
        </w:rPr>
        <w:t>deportivas</w:t>
      </w:r>
      <w:r>
        <w:rPr>
          <w:spacing w:val="-53"/>
          <w:sz w:val="20"/>
        </w:rPr>
        <w:t> </w:t>
      </w:r>
      <w:r>
        <w:rPr>
          <w:sz w:val="20"/>
        </w:rPr>
        <w:t>nacionales.</w:t>
      </w:r>
    </w:p>
    <w:p>
      <w:pPr>
        <w:pStyle w:val="Heading2"/>
        <w:numPr>
          <w:ilvl w:val="0"/>
          <w:numId w:val="70"/>
        </w:numPr>
        <w:tabs>
          <w:tab w:pos="1048" w:val="left" w:leader="none"/>
        </w:tabs>
        <w:spacing w:line="240" w:lineRule="auto" w:before="7" w:after="0"/>
        <w:ind w:left="1047" w:right="0" w:hanging="234"/>
        <w:jc w:val="left"/>
      </w:pPr>
      <w:r>
        <w:rPr/>
        <w:t>(Derogada)</w:t>
      </w:r>
    </w:p>
    <w:p>
      <w:pPr>
        <w:pStyle w:val="ListParagraph"/>
        <w:numPr>
          <w:ilvl w:val="0"/>
          <w:numId w:val="70"/>
        </w:numPr>
        <w:tabs>
          <w:tab w:pos="1048" w:val="left" w:leader="none"/>
        </w:tabs>
        <w:spacing w:line="240" w:lineRule="auto" w:before="16" w:after="0"/>
        <w:ind w:left="1047" w:right="0" w:hanging="234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(Derogada)</w:t>
      </w:r>
    </w:p>
    <w:p>
      <w:pPr>
        <w:pStyle w:val="ListParagraph"/>
        <w:numPr>
          <w:ilvl w:val="0"/>
          <w:numId w:val="69"/>
        </w:numPr>
        <w:tabs>
          <w:tab w:pos="1154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considerarán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muy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presidentes y demás miembros directivos de los órganos de las Federaciones deportivas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-2"/>
          <w:sz w:val="20"/>
        </w:rPr>
        <w:t> </w:t>
      </w:r>
      <w:r>
        <w:rPr>
          <w:sz w:val="20"/>
        </w:rPr>
        <w:t>y Ligas</w:t>
      </w:r>
      <w:r>
        <w:rPr>
          <w:spacing w:val="-1"/>
          <w:sz w:val="20"/>
        </w:rPr>
        <w:t> </w:t>
      </w:r>
      <w:r>
        <w:rPr>
          <w:sz w:val="20"/>
        </w:rPr>
        <w:t>Profesionales, 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71"/>
        </w:numPr>
        <w:tabs>
          <w:tab w:pos="1127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estatutarias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reglamentarias.</w:t>
      </w:r>
    </w:p>
    <w:p>
      <w:pPr>
        <w:pStyle w:val="ListParagraph"/>
        <w:numPr>
          <w:ilvl w:val="0"/>
          <w:numId w:val="71"/>
        </w:numPr>
        <w:tabs>
          <w:tab w:pos="109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no convocatoria, en los plazos o condiciones legales, de forma sistemática y</w:t>
      </w:r>
      <w:r>
        <w:rPr>
          <w:spacing w:val="1"/>
          <w:sz w:val="20"/>
        </w:rPr>
        <w:t> </w:t>
      </w:r>
      <w:r>
        <w:rPr>
          <w:sz w:val="20"/>
        </w:rPr>
        <w:t>reiterada,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colegiados federativos.</w:t>
      </w:r>
    </w:p>
    <w:p>
      <w:pPr>
        <w:pStyle w:val="ListParagraph"/>
        <w:numPr>
          <w:ilvl w:val="0"/>
          <w:numId w:val="71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inejecución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resoluciones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5"/>
          <w:sz w:val="20"/>
        </w:rPr>
        <w:t> </w:t>
      </w:r>
      <w:r>
        <w:rPr>
          <w:sz w:val="20"/>
        </w:rPr>
        <w:t>Español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Disciplina</w:t>
      </w:r>
      <w:r>
        <w:rPr>
          <w:spacing w:val="-5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71"/>
        </w:numPr>
        <w:tabs>
          <w:tab w:pos="110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incorrecta utilización de los fondos privados o de las subvenciones, créditos,</w:t>
      </w:r>
      <w:r>
        <w:rPr>
          <w:spacing w:val="1"/>
          <w:sz w:val="20"/>
        </w:rPr>
        <w:t> </w:t>
      </w:r>
      <w:r>
        <w:rPr>
          <w:sz w:val="20"/>
        </w:rPr>
        <w:t>avales,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concedidos</w:t>
      </w:r>
      <w:r>
        <w:rPr>
          <w:spacing w:val="-1"/>
          <w:sz w:val="20"/>
        </w:rPr>
        <w:t> </w:t>
      </w:r>
      <w:r>
        <w:rPr>
          <w:sz w:val="20"/>
        </w:rPr>
        <w:t>con cargo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Presupuestos Generales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71"/>
        </w:numPr>
        <w:tabs>
          <w:tab w:pos="106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compromiso de gastos de carácter plurianual del presupuesto de las Federaciones</w:t>
      </w:r>
      <w:r>
        <w:rPr>
          <w:spacing w:val="1"/>
          <w:sz w:val="20"/>
        </w:rPr>
        <w:t> </w:t>
      </w:r>
      <w:r>
        <w:rPr>
          <w:sz w:val="20"/>
        </w:rPr>
        <w:t>deportivas,</w:t>
      </w:r>
      <w:r>
        <w:rPr>
          <w:spacing w:val="-2"/>
          <w:sz w:val="20"/>
        </w:rPr>
        <w:t> </w:t>
      </w:r>
      <w:r>
        <w:rPr>
          <w:sz w:val="20"/>
        </w:rPr>
        <w:t>sin la</w:t>
      </w:r>
      <w:r>
        <w:rPr>
          <w:spacing w:val="-1"/>
          <w:sz w:val="20"/>
        </w:rPr>
        <w:t> </w:t>
      </w:r>
      <w:r>
        <w:rPr>
          <w:sz w:val="20"/>
        </w:rPr>
        <w:t>reglamentaria</w:t>
      </w:r>
      <w:r>
        <w:rPr>
          <w:spacing w:val="-1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71"/>
        </w:numPr>
        <w:tabs>
          <w:tab w:pos="106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-2"/>
          <w:sz w:val="20"/>
        </w:rPr>
        <w:t> </w:t>
      </w:r>
      <w:r>
        <w:rPr>
          <w:sz w:val="20"/>
        </w:rPr>
        <w:t>sin la</w:t>
      </w:r>
      <w:r>
        <w:rPr>
          <w:spacing w:val="-2"/>
          <w:sz w:val="20"/>
        </w:rPr>
        <w:t> </w:t>
      </w:r>
      <w:r>
        <w:rPr>
          <w:sz w:val="20"/>
        </w:rPr>
        <w:t>reglamentaria autorización.</w:t>
      </w:r>
    </w:p>
    <w:p>
      <w:pPr>
        <w:pStyle w:val="Heading2"/>
        <w:numPr>
          <w:ilvl w:val="0"/>
          <w:numId w:val="71"/>
        </w:numPr>
        <w:tabs>
          <w:tab w:pos="1048" w:val="left" w:leader="none"/>
        </w:tabs>
        <w:spacing w:line="240" w:lineRule="auto" w:before="7" w:after="0"/>
        <w:ind w:left="1047" w:right="0" w:hanging="234"/>
        <w:jc w:val="left"/>
      </w:pPr>
      <w:r>
        <w:rPr/>
        <w:t>(Derogada)</w:t>
      </w:r>
    </w:p>
    <w:p>
      <w:pPr>
        <w:pStyle w:val="ListParagraph"/>
        <w:numPr>
          <w:ilvl w:val="0"/>
          <w:numId w:val="69"/>
        </w:numPr>
        <w:tabs>
          <w:tab w:pos="1059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enunciadas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apartados</w:t>
      </w:r>
      <w:r>
        <w:rPr>
          <w:spacing w:val="18"/>
          <w:sz w:val="20"/>
        </w:rPr>
        <w:t> </w:t>
      </w:r>
      <w:r>
        <w:rPr>
          <w:sz w:val="20"/>
        </w:rPr>
        <w:t>anteriores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establezcan</w:t>
      </w:r>
      <w:r>
        <w:rPr>
          <w:spacing w:val="-53"/>
          <w:sz w:val="20"/>
        </w:rPr>
        <w:t> </w:t>
      </w:r>
      <w:r>
        <w:rPr>
          <w:sz w:val="20"/>
        </w:rPr>
        <w:t>por las respectivas Ligas Profesionales, son infracciones específicas muy graves de 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-5"/>
          <w:sz w:val="20"/>
        </w:rPr>
        <w:t> </w:t>
      </w:r>
      <w:r>
        <w:rPr>
          <w:sz w:val="20"/>
        </w:rPr>
        <w:t>deportivos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5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administradores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directivos:</w:t>
      </w:r>
    </w:p>
    <w:p>
      <w:pPr>
        <w:pStyle w:val="ListParagraph"/>
        <w:numPr>
          <w:ilvl w:val="0"/>
          <w:numId w:val="72"/>
        </w:numPr>
        <w:tabs>
          <w:tab w:pos="1134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Liga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1"/>
          <w:sz w:val="20"/>
        </w:rPr>
        <w:t> </w:t>
      </w:r>
      <w:r>
        <w:rPr>
          <w:sz w:val="20"/>
        </w:rPr>
        <w:t>tomado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 de dichas entidades que afecte al control económico y presupuestario de sus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asociadas.</w:t>
      </w:r>
    </w:p>
    <w:p>
      <w:pPr>
        <w:pStyle w:val="ListParagraph"/>
        <w:numPr>
          <w:ilvl w:val="0"/>
          <w:numId w:val="72"/>
        </w:numPr>
        <w:tabs>
          <w:tab w:pos="1066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El incumplimiento de los deberes o compromisos adquiridos con el Estado o con los</w:t>
      </w:r>
      <w:r>
        <w:rPr>
          <w:spacing w:val="1"/>
          <w:sz w:val="20"/>
        </w:rPr>
        <w:t> </w:t>
      </w:r>
      <w:r>
        <w:rPr>
          <w:sz w:val="20"/>
        </w:rPr>
        <w:t>deportistas.</w:t>
      </w:r>
    </w:p>
    <w:p>
      <w:pPr>
        <w:pStyle w:val="ListParagraph"/>
        <w:numPr>
          <w:ilvl w:val="0"/>
          <w:numId w:val="72"/>
        </w:numPr>
        <w:tabs>
          <w:tab w:pos="104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de los regímenes de responsabilidad de los miembros de las Juntas</w:t>
      </w:r>
      <w:r>
        <w:rPr>
          <w:spacing w:val="1"/>
          <w:sz w:val="20"/>
        </w:rPr>
        <w:t> </w:t>
      </w:r>
      <w:r>
        <w:rPr>
          <w:sz w:val="20"/>
        </w:rPr>
        <w:t>Directivas.</w:t>
      </w:r>
    </w:p>
    <w:p>
      <w:pPr>
        <w:pStyle w:val="ListParagraph"/>
        <w:numPr>
          <w:ilvl w:val="0"/>
          <w:numId w:val="69"/>
        </w:numPr>
        <w:tabs>
          <w:tab w:pos="1037" w:val="left" w:leader="none"/>
        </w:tabs>
        <w:spacing w:line="240" w:lineRule="auto" w:before="121" w:after="0"/>
        <w:ind w:left="1036" w:right="0" w:hanging="223"/>
        <w:jc w:val="both"/>
        <w:rPr>
          <w:sz w:val="20"/>
        </w:rPr>
      </w:pPr>
      <w:r>
        <w:rPr>
          <w:sz w:val="20"/>
        </w:rPr>
        <w:t>Serán,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infracciones</w:t>
      </w:r>
      <w:r>
        <w:rPr>
          <w:spacing w:val="-4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0"/>
          <w:numId w:val="73"/>
        </w:numPr>
        <w:tabs>
          <w:tab w:pos="1093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incumplimiento</w:t>
      </w:r>
      <w:r>
        <w:rPr>
          <w:spacing w:val="39"/>
          <w:sz w:val="20"/>
        </w:rPr>
        <w:t> </w:t>
      </w:r>
      <w:r>
        <w:rPr>
          <w:sz w:val="20"/>
        </w:rPr>
        <w:t>reiterado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órdenes</w:t>
      </w:r>
      <w:r>
        <w:rPr>
          <w:spacing w:val="39"/>
          <w:sz w:val="20"/>
        </w:rPr>
        <w:t> </w:t>
      </w:r>
      <w:r>
        <w:rPr>
          <w:sz w:val="20"/>
        </w:rPr>
        <w:t>e</w:t>
      </w:r>
      <w:r>
        <w:rPr>
          <w:spacing w:val="39"/>
          <w:sz w:val="20"/>
        </w:rPr>
        <w:t> </w:t>
      </w:r>
      <w:r>
        <w:rPr>
          <w:sz w:val="20"/>
        </w:rPr>
        <w:t>instrucciones</w:t>
      </w:r>
      <w:r>
        <w:rPr>
          <w:spacing w:val="39"/>
          <w:sz w:val="20"/>
        </w:rPr>
        <w:t> </w:t>
      </w:r>
      <w:r>
        <w:rPr>
          <w:sz w:val="20"/>
        </w:rPr>
        <w:t>emanadas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-2"/>
          <w:sz w:val="20"/>
        </w:rPr>
        <w:t> </w:t>
      </w:r>
      <w:r>
        <w:rPr>
          <w:sz w:val="20"/>
        </w:rPr>
        <w:t>competentes.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actos</w:t>
      </w:r>
      <w:r>
        <w:rPr>
          <w:spacing w:val="-5"/>
          <w:sz w:val="20"/>
        </w:rPr>
        <w:t> </w:t>
      </w:r>
      <w:r>
        <w:rPr>
          <w:sz w:val="20"/>
        </w:rPr>
        <w:t>notorios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públicos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atenten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dignidad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decoro</w:t>
      </w:r>
      <w:r>
        <w:rPr>
          <w:spacing w:val="-5"/>
          <w:sz w:val="20"/>
        </w:rPr>
        <w:t> </w:t>
      </w:r>
      <w:r>
        <w:rPr>
          <w:sz w:val="20"/>
        </w:rPr>
        <w:t>deportivos.</w:t>
      </w:r>
    </w:p>
    <w:p>
      <w:pPr>
        <w:pStyle w:val="ListParagraph"/>
        <w:numPr>
          <w:ilvl w:val="0"/>
          <w:numId w:val="73"/>
        </w:numPr>
        <w:tabs>
          <w:tab w:pos="1105" w:val="left" w:leader="none"/>
        </w:tabs>
        <w:spacing w:line="249" w:lineRule="auto" w:before="10" w:after="0"/>
        <w:ind w:left="474" w:right="1276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actividades</w:t>
      </w:r>
      <w:r>
        <w:rPr>
          <w:spacing w:val="7"/>
          <w:sz w:val="20"/>
        </w:rPr>
        <w:t> </w:t>
      </w:r>
      <w:r>
        <w:rPr>
          <w:sz w:val="20"/>
        </w:rPr>
        <w:t>públicas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privadas</w:t>
      </w:r>
      <w:r>
        <w:rPr>
          <w:spacing w:val="7"/>
          <w:sz w:val="20"/>
        </w:rPr>
        <w:t> </w:t>
      </w:r>
      <w:r>
        <w:rPr>
          <w:sz w:val="20"/>
        </w:rPr>
        <w:t>declaradas</w:t>
      </w:r>
      <w:r>
        <w:rPr>
          <w:spacing w:val="7"/>
          <w:sz w:val="20"/>
        </w:rPr>
        <w:t> </w:t>
      </w:r>
      <w:r>
        <w:rPr>
          <w:sz w:val="20"/>
        </w:rPr>
        <w:t>incompatibles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función deportiva</w:t>
      </w:r>
      <w:r>
        <w:rPr>
          <w:spacing w:val="-2"/>
          <w:sz w:val="20"/>
        </w:rPr>
        <w:t> </w:t>
      </w:r>
      <w:r>
        <w:rPr>
          <w:sz w:val="20"/>
        </w:rPr>
        <w:t>desempeñada.</w:t>
      </w:r>
    </w:p>
    <w:p>
      <w:pPr>
        <w:pStyle w:val="ListParagraph"/>
        <w:numPr>
          <w:ilvl w:val="0"/>
          <w:numId w:val="69"/>
        </w:numPr>
        <w:tabs>
          <w:tab w:pos="1058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Se considerarán infracciones de carácter leve las conductas claramente contrarias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deportivas,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incursas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calificación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graves.</w:t>
      </w:r>
    </w:p>
    <w:p>
      <w:pPr>
        <w:pStyle w:val="ListParagraph"/>
        <w:numPr>
          <w:ilvl w:val="0"/>
          <w:numId w:val="69"/>
        </w:numPr>
        <w:tabs>
          <w:tab w:pos="111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considerarán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muy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74"/>
        </w:numPr>
        <w:tabs>
          <w:tab w:pos="1063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 adquisición de acciones o valores de una sociedad anónima deportiva de 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pase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tener</w:t>
      </w:r>
      <w:r>
        <w:rPr>
          <w:spacing w:val="10"/>
          <w:sz w:val="20"/>
        </w:rPr>
        <w:t> </w:t>
      </w:r>
      <w:r>
        <w:rPr>
          <w:sz w:val="20"/>
        </w:rPr>
        <w:t>más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veinticinco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ciento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derechos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voto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misma</w:t>
      </w:r>
      <w:r>
        <w:rPr>
          <w:spacing w:val="10"/>
          <w:sz w:val="20"/>
        </w:rPr>
        <w:t> </w:t>
      </w:r>
      <w:r>
        <w:rPr>
          <w:sz w:val="20"/>
        </w:rPr>
        <w:t>sin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firstLine="0"/>
      </w:pP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 de acciones o valores de una sociedad anónima deportiva en contra de la</w:t>
      </w:r>
      <w:r>
        <w:rPr>
          <w:spacing w:val="1"/>
        </w:rPr>
        <w:t> </w:t>
      </w:r>
      <w:r>
        <w:rPr/>
        <w:t>prohibición</w:t>
      </w:r>
      <w:r>
        <w:rPr>
          <w:spacing w:val="-2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23.2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74"/>
        </w:numPr>
        <w:tabs>
          <w:tab w:pos="110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del deber de presentar el informe de auditoría de las cuentas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plazos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4"/>
        </w:numPr>
        <w:tabs>
          <w:tab w:pos="106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negativa, obstrucción o resistencia al examen por parte del Consejo Superior de</w:t>
      </w:r>
      <w:r>
        <w:rPr>
          <w:spacing w:val="1"/>
          <w:sz w:val="20"/>
        </w:rPr>
        <w:t> </w:t>
      </w:r>
      <w:r>
        <w:rPr>
          <w:sz w:val="20"/>
        </w:rPr>
        <w:t>Deportes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registro de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nominativas.</w:t>
      </w:r>
    </w:p>
    <w:p>
      <w:pPr>
        <w:pStyle w:val="ListParagraph"/>
        <w:numPr>
          <w:ilvl w:val="0"/>
          <w:numId w:val="74"/>
        </w:numPr>
        <w:tabs>
          <w:tab w:pos="108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negativa, obstrucción o resistencia al sometimiento a las auditorías que fueran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Consejo</w:t>
      </w:r>
      <w:r>
        <w:rPr>
          <w:spacing w:val="25"/>
          <w:sz w:val="20"/>
        </w:rPr>
        <w:t> </w:t>
      </w:r>
      <w:r>
        <w:rPr>
          <w:sz w:val="20"/>
        </w:rPr>
        <w:t>Superior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Deportes</w:t>
      </w:r>
      <w:r>
        <w:rPr>
          <w:spacing w:val="25"/>
          <w:sz w:val="20"/>
        </w:rPr>
        <w:t> </w:t>
      </w:r>
      <w:r>
        <w:rPr>
          <w:sz w:val="20"/>
        </w:rPr>
        <w:t>según</w:t>
      </w:r>
      <w:r>
        <w:rPr>
          <w:spacing w:val="24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dispuesto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artículo</w:t>
      </w:r>
      <w:r>
        <w:rPr>
          <w:spacing w:val="25"/>
          <w:sz w:val="20"/>
        </w:rPr>
        <w:t> </w:t>
      </w:r>
      <w:r>
        <w:rPr>
          <w:sz w:val="20"/>
        </w:rPr>
        <w:t>26.3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/>
        <w:ind w:right="1274"/>
      </w:pPr>
      <w:r>
        <w:rPr/>
        <w:t>La responsabilidad por las infracciones a las que se refiere el apartado a) de este artículo</w:t>
      </w:r>
      <w:r>
        <w:rPr>
          <w:spacing w:val="-53"/>
        </w:rPr>
        <w:t> </w:t>
      </w:r>
      <w:r>
        <w:rPr/>
        <w:t>recaerá sobre el adquirente o adquirentes y quienes actúen concertadamente con ellos;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recaerá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Sociedad Anónima Deportiva y en el administrador o administradores a quienes se imputa el</w:t>
      </w:r>
      <w:r>
        <w:rPr>
          <w:spacing w:val="1"/>
        </w:rPr>
        <w:t> </w:t>
      </w:r>
      <w:r>
        <w:rPr/>
        <w:t>incumplimiento,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negativa,</w:t>
      </w:r>
      <w:r>
        <w:rPr>
          <w:spacing w:val="-2"/>
        </w:rPr>
        <w:t> </w:t>
      </w:r>
      <w:r>
        <w:rPr/>
        <w:t>obstrucción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resistencia.</w:t>
      </w:r>
    </w:p>
    <w:p>
      <w:pPr>
        <w:pStyle w:val="ListParagraph"/>
        <w:numPr>
          <w:ilvl w:val="0"/>
          <w:numId w:val="69"/>
        </w:numPr>
        <w:tabs>
          <w:tab w:pos="1039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Se considerarán infracciones graves en materia de sociedades anónimas deportivas el</w:t>
      </w:r>
      <w:r>
        <w:rPr>
          <w:spacing w:val="-53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significativas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deportiva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retraso</w:t>
      </w:r>
      <w:r>
        <w:rPr>
          <w:spacing w:val="1"/>
          <w:sz w:val="20"/>
        </w:rPr>
        <w:t> </w:t>
      </w:r>
      <w:r>
        <w:rPr>
          <w:sz w:val="20"/>
        </w:rPr>
        <w:t>injustificado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nominativas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23.6.</w:t>
      </w:r>
    </w:p>
    <w:p>
      <w:pPr>
        <w:pStyle w:val="BodyText"/>
        <w:spacing w:line="249" w:lineRule="auto" w:before="5"/>
        <w:ind w:right="1274"/>
      </w:pP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recaerá,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primer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enajenación y, en el segundo, sobre la Sociedad Anónima Deportiva y el administrador o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negativa,</w:t>
      </w:r>
      <w:r>
        <w:rPr>
          <w:spacing w:val="1"/>
        </w:rPr>
        <w:t> </w:t>
      </w:r>
      <w:r>
        <w:rPr/>
        <w:t>obstrucción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resistencia.</w:t>
      </w:r>
    </w:p>
    <w:p>
      <w:pPr>
        <w:pStyle w:val="ListParagraph"/>
        <w:numPr>
          <w:ilvl w:val="0"/>
          <w:numId w:val="69"/>
        </w:numPr>
        <w:tabs>
          <w:tab w:pos="1055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Se consideran infracciones muy graves y graves en materia de dopaje en el deporte</w:t>
      </w:r>
      <w:r>
        <w:rPr>
          <w:spacing w:val="1"/>
          <w:sz w:val="20"/>
        </w:rPr>
        <w:t> </w:t>
      </w:r>
      <w:r>
        <w:rPr>
          <w:sz w:val="20"/>
        </w:rPr>
        <w:t>las contempladas en la normativa sobre protección de la salud y lucha contra el dopaje en el</w:t>
      </w:r>
      <w:r>
        <w:rPr>
          <w:spacing w:val="1"/>
          <w:sz w:val="20"/>
        </w:rPr>
        <w:t> </w:t>
      </w:r>
      <w:r>
        <w:rPr>
          <w:sz w:val="20"/>
        </w:rPr>
        <w:t>deporte, que se regirán por su legislación específica, sin perjuicio de la aplicación supletoria,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</w:pPr>
      <w:bookmarkStart w:name="Artículo 77." w:id="172"/>
      <w:bookmarkEnd w:id="172"/>
      <w:r>
        <w:rPr>
          <w:b w:val="0"/>
        </w:rPr>
      </w:r>
      <w:bookmarkStart w:name="_bookmark85" w:id="173"/>
      <w:bookmarkEnd w:id="17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77.</w:t>
      </w:r>
    </w:p>
    <w:p>
      <w:pPr>
        <w:pStyle w:val="ListParagraph"/>
        <w:numPr>
          <w:ilvl w:val="0"/>
          <w:numId w:val="75"/>
        </w:numPr>
        <w:tabs>
          <w:tab w:pos="105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reincidencia será considerada, en todo caso, como circunstancia agravante de 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disciplina</w:t>
      </w:r>
      <w:r>
        <w:rPr>
          <w:spacing w:val="-1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75"/>
        </w:numPr>
        <w:tabs>
          <w:tab w:pos="106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Son, en todo caso, circunstancias atenuantes para las infracciones a las reglas del</w:t>
      </w:r>
      <w:r>
        <w:rPr>
          <w:spacing w:val="1"/>
          <w:sz w:val="20"/>
        </w:rPr>
        <w:t> </w:t>
      </w:r>
      <w:r>
        <w:rPr>
          <w:sz w:val="20"/>
        </w:rPr>
        <w:t>juego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competición,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arrepentimiento</w:t>
      </w:r>
      <w:r>
        <w:rPr>
          <w:spacing w:val="1"/>
          <w:sz w:val="20"/>
        </w:rPr>
        <w:t> </w:t>
      </w:r>
      <w:r>
        <w:rPr>
          <w:sz w:val="20"/>
        </w:rPr>
        <w:t>espontáneo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precedido,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provocación</w:t>
      </w:r>
      <w:r>
        <w:rPr>
          <w:spacing w:val="-2"/>
          <w:sz w:val="20"/>
        </w:rPr>
        <w:t> </w:t>
      </w:r>
      <w:r>
        <w:rPr>
          <w:sz w:val="20"/>
        </w:rPr>
        <w:t>suficiente.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78." w:id="174"/>
      <w:bookmarkEnd w:id="174"/>
      <w:r>
        <w:rPr>
          <w:b w:val="0"/>
        </w:rPr>
      </w:r>
      <w:bookmarkStart w:name="_bookmark86" w:id="175"/>
      <w:bookmarkEnd w:id="175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78.</w:t>
      </w:r>
    </w:p>
    <w:p>
      <w:pPr>
        <w:pStyle w:val="BodyText"/>
        <w:spacing w:line="249" w:lineRule="auto" w:before="117"/>
        <w:ind w:right="1271"/>
      </w:pPr>
      <w:r>
        <w:rPr/>
        <w:t>Se</w:t>
      </w:r>
      <w:r>
        <w:rPr>
          <w:spacing w:val="1"/>
        </w:rPr>
        <w:t> </w:t>
      </w:r>
      <w:r>
        <w:rPr/>
        <w:t>considerarán,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disciplinaria deportiva, el fallecimiento del inculpado, la disolución del Club o federación</w:t>
      </w:r>
      <w:r>
        <w:rPr>
          <w:spacing w:val="1"/>
        </w:rPr>
        <w:t> </w:t>
      </w:r>
      <w:r>
        <w:rPr/>
        <w:t>deportiva</w:t>
      </w:r>
      <w:r>
        <w:rPr>
          <w:spacing w:val="19"/>
        </w:rPr>
        <w:t> </w:t>
      </w:r>
      <w:r>
        <w:rPr/>
        <w:t>sancionados,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cumplimiento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sanción,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prescripción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infracciones</w:t>
      </w:r>
      <w:r>
        <w:rPr>
          <w:spacing w:val="20"/>
        </w:rPr>
        <w:t> </w:t>
      </w:r>
      <w:r>
        <w:rPr/>
        <w:t>y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impuestas.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Artículo 79." w:id="176"/>
      <w:bookmarkEnd w:id="176"/>
      <w:r>
        <w:rPr>
          <w:b w:val="0"/>
        </w:rPr>
      </w:r>
      <w:bookmarkStart w:name="_bookmark87" w:id="177"/>
      <w:bookmarkEnd w:id="177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79.</w:t>
      </w:r>
    </w:p>
    <w:p>
      <w:pPr>
        <w:pStyle w:val="ListParagraph"/>
        <w:numPr>
          <w:ilvl w:val="0"/>
          <w:numId w:val="76"/>
        </w:numPr>
        <w:tabs>
          <w:tab w:pos="106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sanciones susceptibles de aplicación por la comisión de infracciones deportivas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serán 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77"/>
        </w:numPr>
        <w:tabs>
          <w:tab w:pos="1070" w:val="left" w:leader="none"/>
        </w:tabs>
        <w:spacing w:line="249" w:lineRule="auto" w:before="122" w:after="0"/>
        <w:ind w:left="474" w:right="1270" w:firstLine="340"/>
        <w:jc w:val="both"/>
        <w:rPr>
          <w:sz w:val="20"/>
        </w:rPr>
      </w:pPr>
      <w:r>
        <w:rPr>
          <w:sz w:val="20"/>
        </w:rPr>
        <w:t>Inhabilitación, suspensión o privación de licencia federativa, con carácter temporal o</w:t>
      </w:r>
      <w:r>
        <w:rPr>
          <w:spacing w:val="1"/>
          <w:sz w:val="20"/>
        </w:rPr>
        <w:t> </w:t>
      </w:r>
      <w:r>
        <w:rPr>
          <w:sz w:val="20"/>
        </w:rPr>
        <w:t>definitivo,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proporción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cometidas.</w:t>
      </w:r>
    </w:p>
    <w:p>
      <w:pPr>
        <w:pStyle w:val="ListParagraph"/>
        <w:numPr>
          <w:ilvl w:val="0"/>
          <w:numId w:val="77"/>
        </w:numPr>
        <w:tabs>
          <w:tab w:pos="1049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facultad, para los correspondientes órganos disciplinarios, de alterar el resultado de</w:t>
      </w:r>
      <w:r>
        <w:rPr>
          <w:spacing w:val="-53"/>
          <w:sz w:val="20"/>
        </w:rPr>
        <w:t> </w:t>
      </w:r>
      <w:r>
        <w:rPr>
          <w:sz w:val="20"/>
        </w:rPr>
        <w:t>encuentros,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predeterminación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precio,</w:t>
      </w:r>
      <w:r>
        <w:rPr>
          <w:spacing w:val="1"/>
          <w:sz w:val="20"/>
        </w:rPr>
        <w:t> </w:t>
      </w:r>
      <w:r>
        <w:rPr>
          <w:sz w:val="20"/>
        </w:rPr>
        <w:t>intimidación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simples</w:t>
      </w:r>
      <w:r>
        <w:rPr>
          <w:spacing w:val="-1"/>
          <w:sz w:val="20"/>
        </w:rPr>
        <w:t> </w:t>
      </w:r>
      <w:r>
        <w:rPr>
          <w:sz w:val="20"/>
        </w:rPr>
        <w:t>acuerdos,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competición.</w:t>
      </w:r>
    </w:p>
    <w:p>
      <w:pPr>
        <w:pStyle w:val="ListParagraph"/>
        <w:numPr>
          <w:ilvl w:val="0"/>
          <w:numId w:val="77"/>
        </w:numPr>
        <w:tabs>
          <w:tab w:pos="106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de carácter económico, en los casos en que los deportistas, técnicos, jueces o</w:t>
      </w:r>
      <w:r>
        <w:rPr>
          <w:spacing w:val="1"/>
          <w:sz w:val="20"/>
        </w:rPr>
        <w:t> </w:t>
      </w:r>
      <w:r>
        <w:rPr>
          <w:sz w:val="20"/>
        </w:rPr>
        <w:t>árbitros perciban retribución por su labor, debiendo figurar cuantificadas en el reglamento</w:t>
      </w:r>
      <w:r>
        <w:rPr>
          <w:spacing w:val="1"/>
          <w:sz w:val="20"/>
        </w:rPr>
        <w:t> </w:t>
      </w:r>
      <w:r>
        <w:rPr>
          <w:sz w:val="20"/>
        </w:rPr>
        <w:t>disciplinario y en los Estatutos de la Federación correspondiente. Las sanciones de carácter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1"/>
          <w:sz w:val="20"/>
        </w:rPr>
        <w:t> </w:t>
      </w:r>
      <w:r>
        <w:rPr>
          <w:sz w:val="20"/>
        </w:rPr>
        <w:t>podrán</w:t>
      </w:r>
      <w:r>
        <w:rPr>
          <w:spacing w:val="11"/>
          <w:sz w:val="20"/>
        </w:rPr>
        <w:t> </w:t>
      </w:r>
      <w:r>
        <w:rPr>
          <w:sz w:val="20"/>
        </w:rPr>
        <w:t>imponerse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todos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intervienen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participan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competiciones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declaradas como profesionales, debiéndose igualmente proceder a su cuantificación en los</w:t>
      </w:r>
      <w:r>
        <w:rPr>
          <w:spacing w:val="1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estatutos</w:t>
      </w:r>
      <w:r>
        <w:rPr>
          <w:spacing w:val="-2"/>
        </w:rPr>
        <w:t> </w:t>
      </w:r>
      <w:r>
        <w:rPr/>
        <w:t>correspondientes,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Liga</w:t>
      </w:r>
      <w:r>
        <w:rPr>
          <w:spacing w:val="-2"/>
        </w:rPr>
        <w:t> </w:t>
      </w:r>
      <w:r>
        <w:rPr/>
        <w:t>Profesional.</w:t>
      </w:r>
    </w:p>
    <w:p>
      <w:pPr>
        <w:pStyle w:val="ListParagraph"/>
        <w:numPr>
          <w:ilvl w:val="0"/>
          <w:numId w:val="77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clausura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recinto</w:t>
      </w:r>
      <w:r>
        <w:rPr>
          <w:spacing w:val="-3"/>
          <w:sz w:val="20"/>
        </w:rPr>
        <w:t> </w:t>
      </w:r>
      <w:r>
        <w:rPr>
          <w:sz w:val="20"/>
        </w:rPr>
        <w:t>deportivo.</w:t>
      </w:r>
    </w:p>
    <w:p>
      <w:pPr>
        <w:pStyle w:val="ListParagraph"/>
        <w:numPr>
          <w:ilvl w:val="0"/>
          <w:numId w:val="77"/>
        </w:numPr>
        <w:tabs>
          <w:tab w:pos="112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estadio,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competición deportiva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puerta</w:t>
      </w:r>
      <w:r>
        <w:rPr>
          <w:spacing w:val="-1"/>
          <w:sz w:val="20"/>
        </w:rPr>
        <w:t> </w:t>
      </w:r>
      <w:r>
        <w:rPr>
          <w:sz w:val="20"/>
        </w:rPr>
        <w:t>cerrada.</w:t>
      </w:r>
    </w:p>
    <w:p>
      <w:pPr>
        <w:pStyle w:val="ListParagraph"/>
        <w:numPr>
          <w:ilvl w:val="0"/>
          <w:numId w:val="77"/>
        </w:numPr>
        <w:tabs>
          <w:tab w:pos="102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de apercibimiento, en los casos en que el deportista, aun habiendo facilitado los</w:t>
      </w:r>
      <w:r>
        <w:rPr>
          <w:spacing w:val="1"/>
          <w:sz w:val="20"/>
        </w:rPr>
        <w:t> </w:t>
      </w:r>
      <w:r>
        <w:rPr>
          <w:sz w:val="20"/>
        </w:rPr>
        <w:t>datos exigidos en el artículo 58.1 de esta Ley, no sea localizado hasta en tres ocasiones. En</w:t>
      </w:r>
      <w:r>
        <w:rPr>
          <w:spacing w:val="1"/>
          <w:sz w:val="20"/>
        </w:rPr>
        <w:t> </w:t>
      </w:r>
      <w:r>
        <w:rPr>
          <w:sz w:val="20"/>
        </w:rPr>
        <w:t>más de tres ocasiones se aplicarán las sanciones previstas en el apartado 1.a) del presente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76"/>
        </w:numPr>
        <w:tabs>
          <w:tab w:pos="1049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Por la comisión de las infracciones enumeradas en el artículo 76.2 podrán imponerse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sanciones:</w:t>
      </w:r>
    </w:p>
    <w:p>
      <w:pPr>
        <w:pStyle w:val="ListParagraph"/>
        <w:numPr>
          <w:ilvl w:val="0"/>
          <w:numId w:val="78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Amonestación</w:t>
      </w:r>
      <w:r>
        <w:rPr>
          <w:spacing w:val="-4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7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Inhabilitación</w:t>
      </w:r>
      <w:r>
        <w:rPr>
          <w:spacing w:val="-1"/>
          <w:sz w:val="20"/>
        </w:rPr>
        <w:t> </w:t>
      </w:r>
      <w:r>
        <w:rPr>
          <w:sz w:val="20"/>
        </w:rPr>
        <w:t>temporal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7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Destitución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76"/>
        </w:numPr>
        <w:tabs>
          <w:tab w:pos="1049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Por la comisión de infracciones enumeradas en el artículo 76.3 podrán imponerse las</w:t>
      </w:r>
      <w:r>
        <w:rPr>
          <w:spacing w:val="1"/>
          <w:sz w:val="20"/>
        </w:rPr>
        <w:t> </w:t>
      </w:r>
      <w:r>
        <w:rPr>
          <w:sz w:val="20"/>
        </w:rPr>
        <w:t>siguientes sanciones:</w:t>
      </w:r>
    </w:p>
    <w:p>
      <w:pPr>
        <w:pStyle w:val="ListParagraph"/>
        <w:numPr>
          <w:ilvl w:val="0"/>
          <w:numId w:val="79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Apercibimiento.</w:t>
      </w:r>
    </w:p>
    <w:p>
      <w:pPr>
        <w:pStyle w:val="ListParagraph"/>
        <w:numPr>
          <w:ilvl w:val="0"/>
          <w:numId w:val="7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Sanciones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económico.</w:t>
      </w:r>
    </w:p>
    <w:p>
      <w:pPr>
        <w:pStyle w:val="ListParagraph"/>
        <w:numPr>
          <w:ilvl w:val="0"/>
          <w:numId w:val="79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Descenso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categoría.</w:t>
      </w:r>
    </w:p>
    <w:p>
      <w:pPr>
        <w:pStyle w:val="ListParagraph"/>
        <w:numPr>
          <w:ilvl w:val="0"/>
          <w:numId w:val="7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Expulsión,</w:t>
      </w:r>
      <w:r>
        <w:rPr>
          <w:spacing w:val="-3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definitiva,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competición</w:t>
      </w:r>
      <w:r>
        <w:rPr>
          <w:spacing w:val="-3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76"/>
        </w:numPr>
        <w:tabs>
          <w:tab w:pos="1086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Por la comisión de infracciones muy graves en materia de sociedades 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-2"/>
          <w:sz w:val="20"/>
        </w:rPr>
        <w:t> </w:t>
      </w:r>
      <w:r>
        <w:rPr>
          <w:sz w:val="20"/>
        </w:rPr>
        <w:t>se impondrán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sanciones:</w:t>
      </w:r>
    </w:p>
    <w:p>
      <w:pPr>
        <w:pStyle w:val="ListParagraph"/>
        <w:numPr>
          <w:ilvl w:val="0"/>
          <w:numId w:val="80"/>
        </w:numPr>
        <w:tabs>
          <w:tab w:pos="1048" w:val="left" w:leader="none"/>
        </w:tabs>
        <w:spacing w:line="240" w:lineRule="auto" w:before="121" w:after="0"/>
        <w:ind w:left="1047" w:right="0" w:hanging="234"/>
        <w:jc w:val="both"/>
        <w:rPr>
          <w:sz w:val="20"/>
        </w:rPr>
      </w:pPr>
      <w:r>
        <w:rPr>
          <w:sz w:val="20"/>
        </w:rPr>
        <w:t>Multa</w:t>
      </w:r>
      <w:r>
        <w:rPr>
          <w:spacing w:val="-5"/>
          <w:sz w:val="20"/>
        </w:rPr>
        <w:t> </w:t>
      </w:r>
      <w:r>
        <w:rPr>
          <w:sz w:val="20"/>
        </w:rPr>
        <w:t>pecuniaria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cuantía</w:t>
      </w:r>
      <w:r>
        <w:rPr>
          <w:spacing w:val="-4"/>
          <w:sz w:val="20"/>
        </w:rPr>
        <w:t> </w:t>
      </w:r>
      <w:r>
        <w:rPr>
          <w:sz w:val="20"/>
        </w:rPr>
        <w:t>comprendida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25.000.0001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75.000.000</w:t>
      </w:r>
      <w:r>
        <w:rPr>
          <w:spacing w:val="-5"/>
          <w:sz w:val="20"/>
        </w:rPr>
        <w:t> </w:t>
      </w:r>
      <w:r>
        <w:rPr>
          <w:sz w:val="20"/>
        </w:rPr>
        <w:t>pesetas.</w:t>
      </w:r>
    </w:p>
    <w:p>
      <w:pPr>
        <w:pStyle w:val="ListParagraph"/>
        <w:numPr>
          <w:ilvl w:val="0"/>
          <w:numId w:val="80"/>
        </w:numPr>
        <w:tabs>
          <w:tab w:pos="1058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Si se trata de la infracción señalada en el apartado a) del artículo 76.6, la suspensión</w:t>
      </w:r>
      <w:r>
        <w:rPr>
          <w:spacing w:val="1"/>
          <w:sz w:val="20"/>
        </w:rPr>
        <w:t> </w:t>
      </w:r>
      <w:r>
        <w:rPr>
          <w:sz w:val="20"/>
        </w:rPr>
        <w:t>de los derechos políticos de las acciones o valores adquiridos; esta medida podrá adoptarse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carácter cautelar</w:t>
      </w:r>
      <w:r>
        <w:rPr>
          <w:spacing w:val="-1"/>
          <w:sz w:val="20"/>
        </w:rPr>
        <w:t> </w:t>
      </w:r>
      <w:r>
        <w:rPr>
          <w:sz w:val="20"/>
        </w:rPr>
        <w:t>tan pronto</w:t>
      </w:r>
      <w:r>
        <w:rPr>
          <w:spacing w:val="-2"/>
          <w:sz w:val="20"/>
        </w:rPr>
        <w:t> </w:t>
      </w:r>
      <w:r>
        <w:rPr>
          <w:sz w:val="20"/>
        </w:rPr>
        <w:t>como se</w:t>
      </w:r>
      <w:r>
        <w:rPr>
          <w:spacing w:val="-1"/>
          <w:sz w:val="20"/>
        </w:rPr>
        <w:t> </w:t>
      </w:r>
      <w:r>
        <w:rPr>
          <w:sz w:val="20"/>
        </w:rPr>
        <w:t>incoe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sancionador.</w:t>
      </w:r>
    </w:p>
    <w:p>
      <w:pPr>
        <w:pStyle w:val="ListParagraph"/>
        <w:numPr>
          <w:ilvl w:val="0"/>
          <w:numId w:val="76"/>
        </w:numPr>
        <w:tabs>
          <w:tab w:pos="1048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Por la comisión de la infracción grave en materia de sociedades anónimas deportivas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76.7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pecuniaria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comprendida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1.000.000</w:t>
      </w:r>
      <w:r>
        <w:rPr>
          <w:spacing w:val="-2"/>
          <w:sz w:val="20"/>
        </w:rPr>
        <w:t> </w:t>
      </w:r>
      <w:r>
        <w:rPr>
          <w:sz w:val="20"/>
        </w:rPr>
        <w:t>y 25.000.000</w:t>
      </w:r>
      <w:r>
        <w:rPr>
          <w:spacing w:val="-2"/>
          <w:sz w:val="20"/>
        </w:rPr>
        <w:t> </w:t>
      </w:r>
      <w:r>
        <w:rPr>
          <w:sz w:val="20"/>
        </w:rPr>
        <w:t>pesetas.</w:t>
      </w:r>
    </w:p>
    <w:p>
      <w:pPr>
        <w:pStyle w:val="BodyText"/>
        <w:spacing w:line="249" w:lineRule="auto"/>
        <w:ind w:right="1272"/>
      </w:pPr>
      <w:r>
        <w:rPr/>
        <w:t>La competencia para imponer las sanciones previstas en este párrafo y en el anterior</w:t>
      </w:r>
      <w:r>
        <w:rPr>
          <w:spacing w:val="1"/>
        </w:rPr>
        <w:t> </w:t>
      </w:r>
      <w:r>
        <w:rPr/>
        <w:t>corresponderá al Presidente del Consejo Superior de Deportes y las resoluciones que dicte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 pondrán</w:t>
      </w:r>
      <w:r>
        <w:rPr>
          <w:spacing w:val="-2"/>
        </w:rPr>
        <w:t> </w:t>
      </w:r>
      <w:r>
        <w:rPr/>
        <w:t>fin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vía administrativa.</w:t>
      </w:r>
    </w:p>
    <w:p>
      <w:pPr>
        <w:pStyle w:val="ListParagraph"/>
        <w:numPr>
          <w:ilvl w:val="0"/>
          <w:numId w:val="76"/>
        </w:numPr>
        <w:tabs>
          <w:tab w:pos="1058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unos mismos hechos impliquen una infracción tipificada en esta Ley y en la</w:t>
      </w:r>
      <w:r>
        <w:rPr>
          <w:spacing w:val="1"/>
          <w:sz w:val="20"/>
        </w:rPr>
        <w:t> </w:t>
      </w:r>
      <w:r>
        <w:rPr>
          <w:sz w:val="20"/>
        </w:rPr>
        <w:t>Ley 24/1988, de 28 de julio, del Mercado de Valores, se aplicará ésta última tanto en la</w:t>
      </w:r>
      <w:r>
        <w:rPr>
          <w:spacing w:val="1"/>
          <w:sz w:val="20"/>
        </w:rPr>
        <w:t> </w:t>
      </w:r>
      <w:r>
        <w:rPr>
          <w:sz w:val="20"/>
        </w:rPr>
        <w:t>configuración, calificación y graduación de la infracción como en la cuantía de la sanción y 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imponerla.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2"/>
        <w:spacing w:before="177"/>
        <w:jc w:val="both"/>
      </w:pPr>
      <w:bookmarkStart w:name="Artículo 80." w:id="178"/>
      <w:bookmarkEnd w:id="178"/>
      <w:r>
        <w:rPr>
          <w:b w:val="0"/>
        </w:rPr>
      </w:r>
      <w:bookmarkStart w:name="_bookmark88" w:id="179"/>
      <w:bookmarkEnd w:id="17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80.</w:t>
      </w:r>
    </w:p>
    <w:p>
      <w:pPr>
        <w:pStyle w:val="ListParagraph"/>
        <w:numPr>
          <w:ilvl w:val="0"/>
          <w:numId w:val="81"/>
        </w:numPr>
        <w:tabs>
          <w:tab w:pos="1059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infracciones prescribirán a los tres años, al año o al mes, según se trate de las</w:t>
      </w:r>
      <w:r>
        <w:rPr>
          <w:spacing w:val="1"/>
          <w:sz w:val="20"/>
        </w:rPr>
        <w:t> </w:t>
      </w:r>
      <w:r>
        <w:rPr>
          <w:sz w:val="20"/>
        </w:rPr>
        <w:t>muy graves, graves o leves, comenzándose a contar el plazo de prescripción el día siguiente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BodyText"/>
        <w:spacing w:line="249" w:lineRule="auto" w:before="3"/>
        <w:ind w:right="1274"/>
      </w:pPr>
      <w:r>
        <w:rPr/>
        <w:t>El plazo de prescripción se interrumpirá por la iniciación del procedimiento sancionador,</w:t>
      </w:r>
      <w:r>
        <w:rPr>
          <w:spacing w:val="1"/>
        </w:rPr>
        <w:t> </w:t>
      </w:r>
      <w:r>
        <w:rPr/>
        <w:t>pero</w:t>
      </w:r>
      <w:r>
        <w:rPr>
          <w:spacing w:val="7"/>
        </w:rPr>
        <w:t> </w:t>
      </w:r>
      <w:r>
        <w:rPr/>
        <w:t>si</w:t>
      </w:r>
      <w:r>
        <w:rPr>
          <w:spacing w:val="8"/>
        </w:rPr>
        <w:t> </w:t>
      </w:r>
      <w:r>
        <w:rPr/>
        <w:t>éste</w:t>
      </w:r>
      <w:r>
        <w:rPr>
          <w:spacing w:val="7"/>
        </w:rPr>
        <w:t> </w:t>
      </w:r>
      <w:r>
        <w:rPr/>
        <w:t>permaneciese</w:t>
      </w:r>
      <w:r>
        <w:rPr>
          <w:spacing w:val="8"/>
        </w:rPr>
        <w:t> </w:t>
      </w:r>
      <w:r>
        <w:rPr/>
        <w:t>paralizado</w:t>
      </w:r>
      <w:r>
        <w:rPr>
          <w:spacing w:val="7"/>
        </w:rPr>
        <w:t> </w:t>
      </w:r>
      <w:r>
        <w:rPr/>
        <w:t>durante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mes,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causa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imputable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sujeta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volverá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correr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81"/>
        </w:numPr>
        <w:tabs>
          <w:tab w:pos="104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sanciones prescribirán a los tres años, al año o al mes, según se trate de las que</w:t>
      </w:r>
      <w:r>
        <w:rPr>
          <w:spacing w:val="1"/>
          <w:sz w:val="20"/>
        </w:rPr>
        <w:t> </w:t>
      </w:r>
      <w:r>
        <w:rPr>
          <w:sz w:val="20"/>
        </w:rPr>
        <w:t>correspondan a infracciones muy graves, graves o leves, comenzándose a contar el plazo de</w:t>
      </w:r>
      <w:r>
        <w:rPr>
          <w:spacing w:val="-53"/>
          <w:sz w:val="20"/>
        </w:rPr>
        <w:t> </w:t>
      </w:r>
      <w:r>
        <w:rPr>
          <w:sz w:val="20"/>
        </w:rPr>
        <w:t>prescripción desde el día siguiente a aquel en que adquiera firmeza la resolución por la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impuso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quebrantase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comenzado.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Heading2"/>
      </w:pPr>
      <w:bookmarkStart w:name="Artículo 81." w:id="180"/>
      <w:bookmarkEnd w:id="180"/>
      <w:r>
        <w:rPr>
          <w:b w:val="0"/>
        </w:rPr>
      </w:r>
      <w:bookmarkStart w:name="_bookmark89" w:id="181"/>
      <w:bookmarkEnd w:id="181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81.</w:t>
      </w:r>
    </w:p>
    <w:p>
      <w:pPr>
        <w:pStyle w:val="BodyText"/>
        <w:spacing w:line="249" w:lineRule="auto" w:before="118"/>
        <w:ind w:right="1272"/>
      </w:pPr>
      <w:r>
        <w:rPr/>
        <w:t>Las sanciones impuestas a través del correspondiente expediente disciplinario serán</w:t>
      </w:r>
      <w:r>
        <w:rPr>
          <w:spacing w:val="1"/>
        </w:rPr>
        <w:t> </w:t>
      </w:r>
      <w:r>
        <w:rPr/>
        <w:t>inmediatamente ejecutivas sin que las reclamaciones y recursos que procedan contra las</w:t>
      </w:r>
      <w:r>
        <w:rPr>
          <w:spacing w:val="1"/>
        </w:rPr>
        <w:t> </w:t>
      </w:r>
      <w:r>
        <w:rPr/>
        <w:t>mismas paralicen o suspendan su ejecución, todo ello sin perjuicio de las facultades que</w:t>
      </w:r>
      <w:r>
        <w:rPr>
          <w:spacing w:val="1"/>
        </w:rPr>
        <w:t> </w:t>
      </w:r>
      <w:r>
        <w:rPr/>
        <w:t>corresponden a los órganos disciplinarios de las distintas instancias de adoptar, a instancia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oportunas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día,</w:t>
      </w:r>
      <w:r>
        <w:rPr>
          <w:spacing w:val="-1"/>
        </w:rPr>
        <w:t> </w:t>
      </w:r>
      <w:r>
        <w:rPr/>
        <w:t>se adopte.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</w:pPr>
      <w:bookmarkStart w:name="Artículo 82." w:id="182"/>
      <w:bookmarkEnd w:id="182"/>
      <w:r>
        <w:rPr>
          <w:b w:val="0"/>
        </w:rPr>
      </w:r>
      <w:bookmarkStart w:name="_bookmark90" w:id="183"/>
      <w:bookmarkEnd w:id="183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82.</w:t>
      </w:r>
    </w:p>
    <w:p>
      <w:pPr>
        <w:pStyle w:val="ListParagraph"/>
        <w:numPr>
          <w:ilvl w:val="0"/>
          <w:numId w:val="82"/>
        </w:numPr>
        <w:tabs>
          <w:tab w:pos="112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mínimas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disciplinarios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83"/>
        </w:numPr>
        <w:tabs>
          <w:tab w:pos="1090" w:val="left" w:leader="none"/>
        </w:tabs>
        <w:spacing w:line="249" w:lineRule="auto" w:before="122" w:after="0"/>
        <w:ind w:left="474" w:right="1276" w:firstLine="340"/>
        <w:jc w:val="both"/>
        <w:rPr>
          <w:sz w:val="20"/>
        </w:rPr>
      </w:pPr>
      <w:r>
        <w:rPr>
          <w:sz w:val="20"/>
        </w:rPr>
        <w:t>Los jueces o árbitros ejercen la potestad disciplinaria durante el desarrollo de los</w:t>
      </w:r>
      <w:r>
        <w:rPr>
          <w:spacing w:val="1"/>
          <w:sz w:val="20"/>
        </w:rPr>
        <w:t> </w:t>
      </w:r>
      <w:r>
        <w:rPr>
          <w:sz w:val="20"/>
        </w:rPr>
        <w:t>encuentros o pruebas, de forma inmediata, debiéndose prever, en este caso, un adecuado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posterior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reclamaciones.</w:t>
      </w:r>
    </w:p>
    <w:p>
      <w:pPr>
        <w:pStyle w:val="ListParagraph"/>
        <w:numPr>
          <w:ilvl w:val="0"/>
          <w:numId w:val="83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las pruebas o competiciones deportivas, cuya naturaleza requiera la intervención</w:t>
      </w:r>
      <w:r>
        <w:rPr>
          <w:spacing w:val="1"/>
          <w:sz w:val="20"/>
        </w:rPr>
        <w:t> </w:t>
      </w:r>
      <w:r>
        <w:rPr>
          <w:sz w:val="20"/>
        </w:rPr>
        <w:t>inmediata de los órganos disciplinarios para garantizar el normal desarrollo de las mismas,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preverse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procedimentales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conjugar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perentoria de aquellos órganos con el trámite de audiencia y el derecho a reclamación de los</w:t>
      </w:r>
      <w:r>
        <w:rPr>
          <w:spacing w:val="-53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83"/>
        </w:numPr>
        <w:tabs>
          <w:tab w:pos="104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procedimiento ordinario aplicable para la imposición de sanciones por infracción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juego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competición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competición, así como garantizar el trámite de audiencia de los interesados y el derecho a</w:t>
      </w:r>
      <w:r>
        <w:rPr>
          <w:spacing w:val="1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0"/>
          <w:numId w:val="83"/>
        </w:numPr>
        <w:tabs>
          <w:tab w:pos="105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procedimiento extraordinario, que se tramitará para las sanciones correspondientes</w:t>
      </w:r>
      <w:r>
        <w:rPr>
          <w:spacing w:val="1"/>
          <w:sz w:val="20"/>
        </w:rPr>
        <w:t> </w:t>
      </w:r>
      <w:r>
        <w:rPr>
          <w:sz w:val="20"/>
        </w:rPr>
        <w:t>al resto de las infracciones, se ajustará a los principios y reglas de la legislación general,</w:t>
      </w:r>
      <w:r>
        <w:rPr>
          <w:spacing w:val="1"/>
          <w:sz w:val="20"/>
        </w:rPr>
        <w:t> </w:t>
      </w:r>
      <w:r>
        <w:rPr>
          <w:sz w:val="20"/>
        </w:rPr>
        <w:t>concretándose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extremos</w:t>
      </w:r>
      <w:r>
        <w:rPr>
          <w:spacing w:val="1"/>
          <w:sz w:val="20"/>
        </w:rPr>
        <w:t> </w:t>
      </w:r>
      <w:r>
        <w:rPr>
          <w:sz w:val="20"/>
        </w:rPr>
        <w:t>necesarios.</w:t>
      </w:r>
    </w:p>
    <w:p>
      <w:pPr>
        <w:pStyle w:val="ListParagraph"/>
        <w:numPr>
          <w:ilvl w:val="0"/>
          <w:numId w:val="82"/>
        </w:numPr>
        <w:tabs>
          <w:tab w:pos="1079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Las actas suscritas por los jueces o árbitros del encuentro, prueba o competición</w:t>
      </w:r>
      <w:r>
        <w:rPr>
          <w:spacing w:val="1"/>
          <w:sz w:val="20"/>
        </w:rPr>
        <w:t> </w:t>
      </w:r>
      <w:r>
        <w:rPr>
          <w:sz w:val="20"/>
        </w:rPr>
        <w:t>constituirán medio documental necesario, en el conjunto de la prueba de las infracciones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 y normas</w:t>
      </w:r>
      <w:r>
        <w:rPr>
          <w:spacing w:val="-1"/>
          <w:sz w:val="20"/>
        </w:rPr>
        <w:t> </w:t>
      </w:r>
      <w:r>
        <w:rPr>
          <w:sz w:val="20"/>
        </w:rPr>
        <w:t>deportivas.</w:t>
      </w:r>
    </w:p>
    <w:p>
      <w:pPr>
        <w:pStyle w:val="ListParagraph"/>
        <w:numPr>
          <w:ilvl w:val="0"/>
          <w:numId w:val="82"/>
        </w:numPr>
        <w:tabs>
          <w:tab w:pos="1116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deportes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preverse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apreciación de las faltas referentes a la disciplina deportiva, las declaraciones del árbitro o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se presuman</w:t>
      </w:r>
      <w:r>
        <w:rPr>
          <w:spacing w:val="-1"/>
          <w:sz w:val="20"/>
        </w:rPr>
        <w:t> </w:t>
      </w:r>
      <w:r>
        <w:rPr>
          <w:sz w:val="20"/>
        </w:rPr>
        <w:t>ciertas, salvo</w:t>
      </w:r>
      <w:r>
        <w:rPr>
          <w:spacing w:val="-1"/>
          <w:sz w:val="20"/>
        </w:rPr>
        <w:t> </w:t>
      </w:r>
      <w:r>
        <w:rPr>
          <w:sz w:val="20"/>
        </w:rPr>
        <w:t>error</w:t>
      </w:r>
      <w:r>
        <w:rPr>
          <w:spacing w:val="-1"/>
          <w:sz w:val="20"/>
        </w:rPr>
        <w:t> </w:t>
      </w:r>
      <w:r>
        <w:rPr>
          <w:sz w:val="20"/>
        </w:rPr>
        <w:t>material manifiesto.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Artículo 83." w:id="184"/>
      <w:bookmarkEnd w:id="184"/>
      <w:r>
        <w:rPr>
          <w:b w:val="0"/>
        </w:rPr>
      </w:r>
      <w:bookmarkStart w:name="_bookmark91" w:id="185"/>
      <w:bookmarkEnd w:id="185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83.</w:t>
      </w:r>
    </w:p>
    <w:p>
      <w:pPr>
        <w:pStyle w:val="ListParagraph"/>
        <w:numPr>
          <w:ilvl w:val="0"/>
          <w:numId w:val="84"/>
        </w:numPr>
        <w:tabs>
          <w:tab w:pos="104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Los órganos disciplinarios deportivos competentes deberán, de oficio o a instancia del</w:t>
      </w:r>
      <w:r>
        <w:rPr>
          <w:spacing w:val="1"/>
          <w:sz w:val="20"/>
        </w:rPr>
        <w:t> </w:t>
      </w:r>
      <w:r>
        <w:rPr>
          <w:sz w:val="20"/>
        </w:rPr>
        <w:t>instructor del expediente, comunicar al Ministerio Fiscal aquellas infracciones que pudieran</w:t>
      </w:r>
      <w:r>
        <w:rPr>
          <w:spacing w:val="1"/>
          <w:sz w:val="20"/>
        </w:rPr>
        <w:t> </w:t>
      </w:r>
      <w:r>
        <w:rPr>
          <w:sz w:val="20"/>
        </w:rPr>
        <w:t>revestir</w:t>
      </w:r>
      <w:r>
        <w:rPr>
          <w:spacing w:val="-1"/>
          <w:sz w:val="20"/>
        </w:rPr>
        <w:t> </w:t>
      </w:r>
      <w:r>
        <w:rPr>
          <w:sz w:val="20"/>
        </w:rPr>
        <w:t>caracteres de</w:t>
      </w:r>
      <w:r>
        <w:rPr>
          <w:spacing w:val="-1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falta penal.</w:t>
      </w:r>
    </w:p>
    <w:p>
      <w:pPr>
        <w:pStyle w:val="ListParagraph"/>
        <w:numPr>
          <w:ilvl w:val="0"/>
          <w:numId w:val="84"/>
        </w:numPr>
        <w:tabs>
          <w:tab w:pos="110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disciplinarios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1"/>
          <w:sz w:val="20"/>
        </w:rPr>
        <w:t> </w:t>
      </w:r>
      <w:r>
        <w:rPr>
          <w:sz w:val="20"/>
        </w:rPr>
        <w:t>acordarán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procedimiento, según las circunstancias concurrentes, hasta que recaiga la correspondiente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84"/>
        </w:numPr>
        <w:tabs>
          <w:tab w:pos="106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se acordara la suspensión del procedimiento, podrán adoptarse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cautelares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providencia</w:t>
      </w:r>
      <w:r>
        <w:rPr>
          <w:spacing w:val="-2"/>
          <w:sz w:val="20"/>
        </w:rPr>
        <w:t> </w:t>
      </w:r>
      <w:r>
        <w:rPr>
          <w:sz w:val="20"/>
        </w:rPr>
        <w:t>notificada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3"/>
          <w:sz w:val="20"/>
        </w:rPr>
        <w:t> </w:t>
      </w:r>
      <w:r>
        <w:rPr>
          <w:sz w:val="20"/>
        </w:rPr>
        <w:t>interesadas.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4. Creación del Tribunal Admin" w:id="186"/>
      <w:bookmarkEnd w:id="186"/>
      <w:r>
        <w:rPr/>
      </w:r>
      <w:bookmarkStart w:name="_bookmark92" w:id="187"/>
      <w:bookmarkEnd w:id="1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84.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Creación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Tribunal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Administrativo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Deporte.</w:t>
      </w:r>
    </w:p>
    <w:p>
      <w:pPr>
        <w:pStyle w:val="ListParagraph"/>
        <w:numPr>
          <w:ilvl w:val="0"/>
          <w:numId w:val="85"/>
        </w:numPr>
        <w:tabs>
          <w:tab w:pos="109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Deporte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adscrito</w:t>
      </w:r>
      <w:r>
        <w:rPr>
          <w:spacing w:val="1"/>
          <w:sz w:val="20"/>
        </w:rPr>
        <w:t> </w:t>
      </w:r>
      <w:r>
        <w:rPr>
          <w:sz w:val="20"/>
        </w:rPr>
        <w:t>orgánicamente al Consejo Superior de Deportes que, actuando con independencia de éste,</w:t>
      </w:r>
      <w:r>
        <w:rPr>
          <w:spacing w:val="1"/>
          <w:sz w:val="20"/>
        </w:rPr>
        <w:t> </w:t>
      </w:r>
      <w:r>
        <w:rPr>
          <w:sz w:val="20"/>
        </w:rPr>
        <w:t>asume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ListParagraph"/>
        <w:numPr>
          <w:ilvl w:val="0"/>
          <w:numId w:val="86"/>
        </w:numPr>
        <w:tabs>
          <w:tab w:pos="111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última</w:t>
      </w:r>
      <w:r>
        <w:rPr>
          <w:spacing w:val="1"/>
          <w:sz w:val="20"/>
        </w:rPr>
        <w:t> </w:t>
      </w:r>
      <w:r>
        <w:rPr>
          <w:sz w:val="20"/>
        </w:rPr>
        <w:t>instancia,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cuestiones</w:t>
      </w:r>
      <w:r>
        <w:rPr>
          <w:spacing w:val="1"/>
          <w:sz w:val="20"/>
        </w:rPr>
        <w:t> </w:t>
      </w:r>
      <w:r>
        <w:rPr>
          <w:sz w:val="20"/>
        </w:rPr>
        <w:t>disciplinarias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competencia,</w:t>
      </w:r>
      <w:r>
        <w:rPr>
          <w:spacing w:val="10"/>
          <w:sz w:val="20"/>
        </w:rPr>
        <w:t> </w:t>
      </w:r>
      <w:r>
        <w:rPr>
          <w:sz w:val="20"/>
        </w:rPr>
        <w:t>incluidas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señaladas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Ley</w:t>
      </w:r>
      <w:r>
        <w:rPr>
          <w:spacing w:val="10"/>
          <w:sz w:val="20"/>
        </w:rPr>
        <w:t> </w:t>
      </w:r>
      <w:r>
        <w:rPr>
          <w:sz w:val="20"/>
        </w:rPr>
        <w:t>Orgánica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Protección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Deportista</w:t>
      </w:r>
      <w:r>
        <w:rPr>
          <w:spacing w:val="-2"/>
          <w:sz w:val="20"/>
        </w:rPr>
        <w:t> </w:t>
      </w:r>
      <w:r>
        <w:rPr>
          <w:sz w:val="20"/>
        </w:rPr>
        <w:t>y Lucha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Dopaje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86"/>
        </w:numPr>
        <w:tabs>
          <w:tab w:pos="109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Tramitar y resolver expedientes disciplinarios a instancia del Consejo Superior de</w:t>
      </w:r>
      <w:r>
        <w:rPr>
          <w:spacing w:val="1"/>
          <w:sz w:val="20"/>
        </w:rPr>
        <w:t> </w:t>
      </w:r>
      <w:r>
        <w:rPr>
          <w:sz w:val="20"/>
        </w:rPr>
        <w:t>Deportes y de su Comisión Directiva, en los supuestos específicos a que se refiere el artículo</w:t>
      </w:r>
      <w:r>
        <w:rPr>
          <w:spacing w:val="-53"/>
          <w:sz w:val="20"/>
        </w:rPr>
        <w:t> </w:t>
      </w:r>
      <w:r>
        <w:rPr>
          <w:sz w:val="20"/>
        </w:rPr>
        <w:t>76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Deporte.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6"/>
        </w:numPr>
        <w:tabs>
          <w:tab w:pos="1046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Velar, de forma inmediata y en última instancia administrativa, por el ajuste a derecho</w:t>
      </w:r>
      <w:r>
        <w:rPr>
          <w:spacing w:val="1"/>
          <w:sz w:val="20"/>
        </w:rPr>
        <w:t> </w:t>
      </w:r>
      <w:r>
        <w:rPr>
          <w:sz w:val="20"/>
        </w:rPr>
        <w:t>de los procesos electorales en los órganos de gobierno de las Federaciones deportivas</w:t>
      </w:r>
      <w:r>
        <w:rPr>
          <w:spacing w:val="1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8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-5"/>
          <w:sz w:val="20"/>
        </w:rPr>
        <w:t> </w:t>
      </w:r>
      <w:r>
        <w:rPr>
          <w:sz w:val="20"/>
        </w:rPr>
        <w:t>otras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atribuyan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reguladora.</w:t>
      </w:r>
    </w:p>
    <w:p>
      <w:pPr>
        <w:pStyle w:val="ListParagraph"/>
        <w:numPr>
          <w:ilvl w:val="0"/>
          <w:numId w:val="85"/>
        </w:numPr>
        <w:tabs>
          <w:tab w:pos="1057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Su composición, organización y funciones se desarrollarán reglamentariamente, bajo</w:t>
      </w:r>
      <w:r>
        <w:rPr>
          <w:spacing w:val="1"/>
          <w:sz w:val="20"/>
        </w:rPr>
        <w:t> </w:t>
      </w:r>
      <w:r>
        <w:rPr>
          <w:sz w:val="20"/>
        </w:rPr>
        <w:t>los criterios de mayor simplificación y reducción del gasto posible. En todo caso, en su</w:t>
      </w:r>
      <w:r>
        <w:rPr>
          <w:spacing w:val="1"/>
          <w:sz w:val="20"/>
        </w:rPr>
        <w:t> </w:t>
      </w:r>
      <w:r>
        <w:rPr>
          <w:sz w:val="20"/>
        </w:rPr>
        <w:t>composición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55"/>
          <w:sz w:val="20"/>
        </w:rPr>
        <w:t> </w:t>
      </w:r>
      <w:r>
        <w:rPr>
          <w:sz w:val="20"/>
        </w:rPr>
        <w:t>equilibrada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hombres,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objetivamente</w:t>
      </w:r>
      <w:r>
        <w:rPr>
          <w:spacing w:val="-3"/>
          <w:sz w:val="20"/>
        </w:rPr>
        <w:t> </w:t>
      </w:r>
      <w:r>
        <w:rPr>
          <w:sz w:val="20"/>
        </w:rPr>
        <w:t>fundadas,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motivadas.</w:t>
      </w:r>
    </w:p>
    <w:p>
      <w:pPr>
        <w:pStyle w:val="ListParagraph"/>
        <w:numPr>
          <w:ilvl w:val="0"/>
          <w:numId w:val="85"/>
        </w:numPr>
        <w:tabs>
          <w:tab w:pos="106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procedimiento de tramitación y resolución de los expedientes de que conozca el</w:t>
      </w:r>
      <w:r>
        <w:rPr>
          <w:spacing w:val="1"/>
          <w:sz w:val="20"/>
        </w:rPr>
        <w:t> </w:t>
      </w:r>
      <w:r>
        <w:rPr>
          <w:sz w:val="20"/>
        </w:rPr>
        <w:t>Tribunal Administrativo del Deporte se ajustará a lo dispuesto en la Ley 30/1992, de 26 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 Común, salvo las consecuencias derivadas de la violación de las reglas de</w:t>
      </w:r>
      <w:r>
        <w:rPr>
          <w:spacing w:val="1"/>
          <w:sz w:val="20"/>
        </w:rPr>
        <w:t> </w:t>
      </w:r>
      <w:r>
        <w:rPr>
          <w:sz w:val="20"/>
        </w:rPr>
        <w:t>juego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competición,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deportivas</w:t>
      </w:r>
      <w:r>
        <w:rPr>
          <w:spacing w:val="-2"/>
          <w:sz w:val="20"/>
        </w:rPr>
        <w:t> </w:t>
      </w:r>
      <w:r>
        <w:rPr>
          <w:sz w:val="20"/>
        </w:rPr>
        <w:t>específicas.</w:t>
      </w:r>
    </w:p>
    <w:p>
      <w:pPr>
        <w:pStyle w:val="ListParagraph"/>
        <w:numPr>
          <w:ilvl w:val="0"/>
          <w:numId w:val="85"/>
        </w:numPr>
        <w:tabs>
          <w:tab w:pos="1043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Las resoluciones del Tribunal Administrativo del Deporte agotan la vía administrativa y</w:t>
      </w:r>
      <w:r>
        <w:rPr>
          <w:spacing w:val="1"/>
          <w:sz w:val="20"/>
        </w:rPr>
        <w:t> </w:t>
      </w:r>
      <w:r>
        <w:rPr>
          <w:sz w:val="20"/>
        </w:rPr>
        <w:t>se ejecutarán a través de la correspondiente Federación deportiva, que será responsable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estricto</w:t>
      </w:r>
      <w:r>
        <w:rPr>
          <w:spacing w:val="-1"/>
          <w:sz w:val="20"/>
        </w:rPr>
        <w:t> </w:t>
      </w:r>
      <w:r>
        <w:rPr>
          <w:sz w:val="20"/>
        </w:rPr>
        <w:t>y efectivo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</w:pPr>
      <w:bookmarkStart w:name="Artículo 85." w:id="188"/>
      <w:bookmarkEnd w:id="188"/>
      <w:r>
        <w:rPr>
          <w:b w:val="0"/>
        </w:rPr>
      </w:r>
      <w:bookmarkStart w:name="_bookmark93" w:id="189"/>
      <w:bookmarkEnd w:id="18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85.</w:t>
      </w:r>
    </w:p>
    <w:p>
      <w:pPr>
        <w:pStyle w:val="BodyText"/>
        <w:spacing w:line="249" w:lineRule="auto" w:before="117"/>
        <w:ind w:right="1273"/>
      </w:pPr>
      <w:r>
        <w:rPr/>
        <w:t>Las disposiciones de desarrollo de la presente Ley concretarán los principios y criterios a</w:t>
      </w:r>
      <w:r>
        <w:rPr>
          <w:spacing w:val="-53"/>
        </w:rPr>
        <w:t> </w:t>
      </w:r>
      <w:r>
        <w:rPr/>
        <w:t>que se refieren los artículos anteriores y, en particular, la composición y funcionamiento del</w:t>
      </w:r>
      <w:r>
        <w:rPr>
          <w:spacing w:val="1"/>
        </w:rPr>
        <w:t> </w:t>
      </w:r>
      <w:r>
        <w:rPr/>
        <w:t>Comité Español de Disciplina Deportiva, así como el reparto de competencias entre los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disciplinarios</w:t>
      </w:r>
      <w:r>
        <w:rPr>
          <w:spacing w:val="-1"/>
        </w:rPr>
        <w:t> </w:t>
      </w:r>
      <w:r>
        <w:rPr/>
        <w:t>deportivos.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650" w:right="3447" w:firstLine="0"/>
        <w:jc w:val="center"/>
      </w:pPr>
      <w:bookmarkStart w:name="TITULO XII. Asamblea General del Deporte" w:id="190"/>
      <w:bookmarkEnd w:id="190"/>
      <w:r>
        <w:rPr/>
      </w:r>
      <w:bookmarkStart w:name="_bookmark94" w:id="191"/>
      <w:bookmarkEnd w:id="191"/>
      <w:r>
        <w:rPr/>
      </w:r>
      <w:r>
        <w:rPr/>
        <w:t>TITULO XII</w:t>
      </w:r>
    </w:p>
    <w:p>
      <w:pPr>
        <w:pStyle w:val="Heading2"/>
        <w:spacing w:before="123"/>
        <w:ind w:left="2650" w:right="3448"/>
        <w:jc w:val="center"/>
      </w:pPr>
      <w:r>
        <w:rPr/>
        <w:t>Asamblea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Deporte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86." w:id="192"/>
      <w:bookmarkEnd w:id="192"/>
      <w:r>
        <w:rPr/>
      </w:r>
      <w:bookmarkStart w:name="_bookmark95" w:id="193"/>
      <w:bookmarkEnd w:id="1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86.</w:t>
      </w:r>
    </w:p>
    <w:p>
      <w:pPr>
        <w:pStyle w:val="ListParagraph"/>
        <w:numPr>
          <w:ilvl w:val="0"/>
          <w:numId w:val="87"/>
        </w:numPr>
        <w:tabs>
          <w:tab w:pos="105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constituye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Asamblea</w:t>
      </w:r>
      <w:r>
        <w:rPr>
          <w:spacing w:val="12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Deporte,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objetivo</w:t>
      </w:r>
      <w:r>
        <w:rPr>
          <w:spacing w:val="12"/>
          <w:sz w:val="20"/>
        </w:rPr>
        <w:t> </w:t>
      </w:r>
      <w:r>
        <w:rPr>
          <w:sz w:val="20"/>
        </w:rPr>
        <w:t>principal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asesorar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Deportes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encomienden.</w:t>
      </w:r>
    </w:p>
    <w:p>
      <w:pPr>
        <w:pStyle w:val="ListParagraph"/>
        <w:numPr>
          <w:ilvl w:val="0"/>
          <w:numId w:val="87"/>
        </w:numPr>
        <w:tabs>
          <w:tab w:pos="107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Asamblea presidida por el Presidente del Consejo Superior de Deportes estará</w:t>
      </w:r>
      <w:r>
        <w:rPr>
          <w:spacing w:val="1"/>
          <w:sz w:val="20"/>
        </w:rPr>
        <w:t> </w:t>
      </w:r>
      <w:r>
        <w:rPr>
          <w:sz w:val="20"/>
        </w:rPr>
        <w:t>integrada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 Entidades Locales, Federaciones deportivas españolas, Ligas profesionales, 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deportivo,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53"/>
          <w:sz w:val="20"/>
        </w:rPr>
        <w:t> </w:t>
      </w:r>
      <w:r>
        <w:rPr>
          <w:sz w:val="20"/>
        </w:rPr>
        <w:t>cualificación.</w:t>
      </w:r>
    </w:p>
    <w:p>
      <w:pPr>
        <w:pStyle w:val="ListParagraph"/>
        <w:numPr>
          <w:ilvl w:val="0"/>
          <w:numId w:val="87"/>
        </w:numPr>
        <w:tabs>
          <w:tab w:pos="1093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composición,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-53"/>
          <w:sz w:val="20"/>
        </w:rPr>
        <w:t> </w:t>
      </w:r>
      <w:r>
        <w:rPr>
          <w:sz w:val="20"/>
        </w:rPr>
        <w:t>reglamentaria.</w:t>
      </w:r>
    </w:p>
    <w:p>
      <w:pPr>
        <w:pStyle w:val="ListParagraph"/>
        <w:numPr>
          <w:ilvl w:val="0"/>
          <w:numId w:val="87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reunirá,</w:t>
      </w:r>
      <w:r>
        <w:rPr>
          <w:spacing w:val="-1"/>
          <w:sz w:val="20"/>
        </w:rPr>
        <w:t> </w:t>
      </w:r>
      <w:r>
        <w:rPr>
          <w:sz w:val="20"/>
        </w:rPr>
        <w:t>como mínimo,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71"/>
        <w:ind w:left="2650" w:right="3447" w:firstLine="0"/>
        <w:jc w:val="center"/>
      </w:pPr>
      <w:bookmarkStart w:name="TITULO XIII. Conciliación extrajudicial " w:id="194"/>
      <w:bookmarkEnd w:id="194"/>
      <w:r>
        <w:rPr/>
      </w:r>
      <w:bookmarkStart w:name="_bookmark96" w:id="195"/>
      <w:bookmarkEnd w:id="195"/>
      <w:r>
        <w:rPr/>
      </w:r>
      <w:r>
        <w:rPr/>
        <w:t>TITULO XIII</w:t>
      </w:r>
    </w:p>
    <w:p>
      <w:pPr>
        <w:pStyle w:val="Heading2"/>
        <w:spacing w:before="123"/>
        <w:ind w:left="2034" w:right="2833"/>
        <w:jc w:val="center"/>
      </w:pPr>
      <w:r>
        <w:rPr/>
        <w:t>Conciliación</w:t>
      </w:r>
      <w:r>
        <w:rPr>
          <w:spacing w:val="-6"/>
        </w:rPr>
        <w:t> </w:t>
      </w:r>
      <w:r>
        <w:rPr/>
        <w:t>extrajudicial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deporte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b/>
          <w:sz w:val="20"/>
        </w:rPr>
      </w:pPr>
      <w:bookmarkStart w:name="Artículo 87." w:id="196"/>
      <w:bookmarkEnd w:id="196"/>
      <w:r>
        <w:rPr/>
      </w:r>
      <w:bookmarkStart w:name="_bookmark97" w:id="197"/>
      <w:bookmarkEnd w:id="1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87.</w:t>
      </w:r>
    </w:p>
    <w:p>
      <w:pPr>
        <w:pStyle w:val="BodyText"/>
        <w:spacing w:line="249" w:lineRule="auto" w:before="118"/>
        <w:ind w:right="1273"/>
      </w:pP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litigiosas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jurídicodeportiva,</w:t>
      </w:r>
      <w:r>
        <w:rPr>
          <w:spacing w:val="1"/>
        </w:rPr>
        <w:t> </w:t>
      </w:r>
      <w:r>
        <w:rPr/>
        <w:t>planteadas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plantearse entre los deportistas, técnicos, jueces o árbitros, Clubes deportivos, asociados,</w:t>
      </w:r>
      <w:r>
        <w:rPr>
          <w:spacing w:val="1"/>
        </w:rPr>
        <w:t> </w:t>
      </w:r>
      <w:r>
        <w:rPr/>
        <w:t>Federaciones deportivas españolas, Ligas profesionales y demás partes interesadas, podrán</w:t>
      </w:r>
      <w:r>
        <w:rPr>
          <w:spacing w:val="-53"/>
        </w:rPr>
        <w:t> </w:t>
      </w:r>
      <w:r>
        <w:rPr/>
        <w:t>ser</w:t>
      </w:r>
      <w:r>
        <w:rPr>
          <w:spacing w:val="21"/>
        </w:rPr>
        <w:t> </w:t>
      </w:r>
      <w:r>
        <w:rPr/>
        <w:t>resueltas</w:t>
      </w:r>
      <w:r>
        <w:rPr>
          <w:spacing w:val="21"/>
        </w:rPr>
        <w:t> </w:t>
      </w:r>
      <w:r>
        <w:rPr/>
        <w:t>mediante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aplicación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fórmulas</w:t>
      </w:r>
      <w:r>
        <w:rPr>
          <w:spacing w:val="21"/>
        </w:rPr>
        <w:t> </w:t>
      </w:r>
      <w:r>
        <w:rPr/>
        <w:t>específicas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conciliación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arbitraje,</w:t>
      </w:r>
      <w:r>
        <w:rPr>
          <w:spacing w:val="21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y bajo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before="1"/>
      </w:pPr>
      <w:bookmarkStart w:name="Artículo 88." w:id="198"/>
      <w:bookmarkEnd w:id="198"/>
      <w:r>
        <w:rPr>
          <w:b w:val="0"/>
        </w:rPr>
      </w:r>
      <w:bookmarkStart w:name="_bookmark98" w:id="199"/>
      <w:bookmarkEnd w:id="199"/>
      <w:r>
        <w:rPr>
          <w:b w:val="0"/>
        </w:rPr>
      </w:r>
      <w:r>
        <w:rPr/>
        <w:t>Artículo</w:t>
      </w:r>
      <w:r>
        <w:rPr>
          <w:spacing w:val="-11"/>
        </w:rPr>
        <w:t> </w:t>
      </w:r>
      <w:r>
        <w:rPr/>
        <w:t>88.</w:t>
      </w:r>
    </w:p>
    <w:p>
      <w:pPr>
        <w:pStyle w:val="ListParagraph"/>
        <w:numPr>
          <w:ilvl w:val="0"/>
          <w:numId w:val="88"/>
        </w:numPr>
        <w:tabs>
          <w:tab w:pos="109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23"/>
          <w:sz w:val="20"/>
        </w:rPr>
        <w:t> </w:t>
      </w:r>
      <w:r>
        <w:rPr>
          <w:sz w:val="20"/>
        </w:rPr>
        <w:t>diferencia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cuestión</w:t>
      </w:r>
      <w:r>
        <w:rPr>
          <w:spacing w:val="24"/>
          <w:sz w:val="20"/>
        </w:rPr>
        <w:t> </w:t>
      </w:r>
      <w:r>
        <w:rPr>
          <w:sz w:val="20"/>
        </w:rPr>
        <w:t>litigiosa</w:t>
      </w:r>
      <w:r>
        <w:rPr>
          <w:spacing w:val="23"/>
          <w:sz w:val="20"/>
        </w:rPr>
        <w:t> </w:t>
      </w:r>
      <w:r>
        <w:rPr>
          <w:sz w:val="20"/>
        </w:rPr>
        <w:t>producida</w:t>
      </w:r>
      <w:r>
        <w:rPr>
          <w:spacing w:val="24"/>
          <w:sz w:val="20"/>
        </w:rPr>
        <w:t> </w:t>
      </w:r>
      <w:r>
        <w:rPr>
          <w:sz w:val="20"/>
        </w:rPr>
        <w:t>entre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interesados,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ocasión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hanging="1"/>
      </w:pPr>
      <w:r>
        <w:rPr/>
        <w:t>aplicación de reglas deportivas no incluidas expresamente en la presente Ley y en sus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directo.</w:t>
      </w:r>
    </w:p>
    <w:p>
      <w:pPr>
        <w:pStyle w:val="ListParagraph"/>
        <w:numPr>
          <w:ilvl w:val="0"/>
          <w:numId w:val="88"/>
        </w:numPr>
        <w:tabs>
          <w:tab w:pos="112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estatutarias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deportivos,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deportivas españolas y Ligas profesionales podrán prever un sistema de conciliación o</w:t>
      </w:r>
      <w:r>
        <w:rPr>
          <w:spacing w:val="1"/>
          <w:sz w:val="20"/>
        </w:rPr>
        <w:t> </w:t>
      </w:r>
      <w:r>
        <w:rPr>
          <w:sz w:val="20"/>
        </w:rPr>
        <w:t>arbitraje,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como mínimo, figurarán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pStyle w:val="ListParagraph"/>
        <w:numPr>
          <w:ilvl w:val="0"/>
          <w:numId w:val="89"/>
        </w:numPr>
        <w:tabs>
          <w:tab w:pos="1052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Método para manifestar la inequívoca voluntad de sumisión de los interesados a dicho</w:t>
      </w:r>
      <w:r>
        <w:rPr>
          <w:spacing w:val="-53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0"/>
          <w:numId w:val="89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Materias,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fórmulas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arbitraje.</w:t>
      </w:r>
    </w:p>
    <w:p>
      <w:pPr>
        <w:pStyle w:val="ListParagraph"/>
        <w:numPr>
          <w:ilvl w:val="0"/>
          <w:numId w:val="89"/>
        </w:numPr>
        <w:tabs>
          <w:tab w:pos="107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Organismos o personas encargadas de resolver o decidir las cuestiones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89"/>
        </w:numPr>
        <w:tabs>
          <w:tab w:pos="107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recusación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quienes</w:t>
      </w:r>
      <w:r>
        <w:rPr>
          <w:spacing w:val="22"/>
          <w:sz w:val="20"/>
        </w:rPr>
        <w:t> </w:t>
      </w:r>
      <w:r>
        <w:rPr>
          <w:sz w:val="20"/>
        </w:rPr>
        <w:t>realicen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funciones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conciliación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arbitraje,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de</w:t>
      </w:r>
      <w:r>
        <w:rPr>
          <w:spacing w:val="-1"/>
          <w:sz w:val="20"/>
        </w:rPr>
        <w:t> </w:t>
      </w:r>
      <w:r>
        <w:rPr>
          <w:sz w:val="20"/>
        </w:rPr>
        <w:t>oposición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fórmulas.</w:t>
      </w:r>
    </w:p>
    <w:p>
      <w:pPr>
        <w:pStyle w:val="ListParagraph"/>
        <w:numPr>
          <w:ilvl w:val="0"/>
          <w:numId w:val="89"/>
        </w:numPr>
        <w:tabs>
          <w:tab w:pos="105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Procedimiento a través del cual se desarrollarán estas funciones, respetando, en todo</w:t>
      </w:r>
      <w:r>
        <w:rPr>
          <w:spacing w:val="1"/>
          <w:sz w:val="20"/>
        </w:rPr>
        <w:t> </w:t>
      </w:r>
      <w:r>
        <w:rPr>
          <w:sz w:val="20"/>
        </w:rPr>
        <w:t>caso, los principios constitucionales y, en especial, los de contradicción, igualdad y audiencia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89"/>
        </w:numPr>
        <w:tabs>
          <w:tab w:pos="103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Métodos de ejecución de las decisiones o resoluciones derivadas de las funciones</w:t>
      </w:r>
      <w:r>
        <w:rPr>
          <w:spacing w:val="1"/>
          <w:sz w:val="20"/>
        </w:rPr>
        <w:t> </w:t>
      </w:r>
      <w:r>
        <w:rPr>
          <w:sz w:val="20"/>
        </w:rPr>
        <w:t>conciliadoras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arbitrales.</w:t>
      </w:r>
    </w:p>
    <w:p>
      <w:pPr>
        <w:pStyle w:val="ListParagraph"/>
        <w:numPr>
          <w:ilvl w:val="0"/>
          <w:numId w:val="88"/>
        </w:numPr>
        <w:tabs>
          <w:tab w:pos="1048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Las resoluciones adoptadas en estos procedimientos tendrán los efectos previstos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Arbitraje.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ind w:left="3106"/>
      </w:pPr>
      <w:bookmarkStart w:name="DISPOSICIONES ADICIONALES" w:id="200"/>
      <w:bookmarkEnd w:id="200"/>
      <w:r>
        <w:rPr>
          <w:b w:val="0"/>
        </w:rPr>
      </w:r>
      <w:bookmarkStart w:name="_bookmark99" w:id="201"/>
      <w:bookmarkEnd w:id="201"/>
      <w:r>
        <w:rPr>
          <w:b w:val="0"/>
        </w:rPr>
      </w:r>
      <w:r>
        <w:rPr>
          <w:spacing w:val="-1"/>
        </w:rPr>
        <w:t>DISPOSICIONES</w:t>
      </w:r>
      <w:r>
        <w:rPr>
          <w:spacing w:val="-11"/>
        </w:rPr>
        <w:t> </w:t>
      </w:r>
      <w:r>
        <w:rPr/>
        <w:t>ADICIONALES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1"/>
        <w:ind w:left="474" w:right="0" w:firstLine="0"/>
        <w:jc w:val="left"/>
        <w:rPr>
          <w:rFonts w:ascii="Arial"/>
          <w:b/>
          <w:sz w:val="20"/>
        </w:rPr>
      </w:pPr>
      <w:bookmarkStart w:name="Primera." w:id="202"/>
      <w:bookmarkEnd w:id="202"/>
      <w:r>
        <w:rPr/>
      </w:r>
      <w:bookmarkStart w:name="_bookmark100" w:id="203"/>
      <w:bookmarkEnd w:id="203"/>
      <w:r>
        <w:rPr/>
      </w:r>
      <w:r>
        <w:rPr>
          <w:rFonts w:ascii="Arial"/>
          <w:b/>
          <w:sz w:val="20"/>
        </w:rPr>
        <w:t>Primera.</w:t>
      </w:r>
    </w:p>
    <w:p>
      <w:pPr>
        <w:pStyle w:val="BodyText"/>
        <w:spacing w:line="249" w:lineRule="auto" w:before="117"/>
        <w:ind w:right="1273"/>
      </w:pPr>
      <w:r>
        <w:rPr/>
        <w:t>Lo dispuesto en esta Ley será de aplicación general en todo el territorio nacional; lo</w:t>
      </w:r>
      <w:r>
        <w:rPr>
          <w:spacing w:val="1"/>
        </w:rPr>
        <w:t> </w:t>
      </w:r>
      <w:r>
        <w:rPr/>
        <w:t>establecido en los artículos 14; 15.1, 2, y 3; 16; 17; 18 y 72 tendrá eficacia en tanto no exista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deporte.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Segunda." w:id="204"/>
      <w:bookmarkEnd w:id="204"/>
      <w:r>
        <w:rPr>
          <w:b w:val="0"/>
        </w:rPr>
      </w:r>
      <w:bookmarkStart w:name="_bookmark101" w:id="205"/>
      <w:bookmarkEnd w:id="205"/>
      <w:r>
        <w:rPr>
          <w:b w:val="0"/>
        </w:rPr>
      </w:r>
      <w:r>
        <w:rPr/>
        <w:t>Segunda.</w:t>
      </w:r>
    </w:p>
    <w:p>
      <w:pPr>
        <w:pStyle w:val="BodyText"/>
        <w:spacing w:line="249" w:lineRule="auto" w:before="118"/>
        <w:ind w:right="1275"/>
      </w:pPr>
      <w:r>
        <w:rPr/>
        <w:t>Se</w:t>
      </w:r>
      <w:r>
        <w:rPr>
          <w:spacing w:val="1"/>
        </w:rPr>
        <w:t> </w:t>
      </w:r>
      <w:r>
        <w:rPr/>
        <w:t>declaran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regulado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149.1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90"/>
        </w:numPr>
        <w:tabs>
          <w:tab w:pos="1048" w:val="left" w:leader="none"/>
        </w:tabs>
        <w:spacing w:line="240" w:lineRule="auto" w:before="121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3.1,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regla</w:t>
      </w:r>
      <w:r>
        <w:rPr>
          <w:spacing w:val="-2"/>
          <w:sz w:val="20"/>
        </w:rPr>
        <w:t> </w:t>
      </w:r>
      <w:r>
        <w:rPr>
          <w:sz w:val="20"/>
        </w:rPr>
        <w:t>30a.</w:t>
      </w:r>
    </w:p>
    <w:p>
      <w:pPr>
        <w:pStyle w:val="ListParagraph"/>
        <w:numPr>
          <w:ilvl w:val="0"/>
          <w:numId w:val="90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53.5,</w:t>
      </w:r>
      <w:r>
        <w:rPr>
          <w:spacing w:val="-4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regla</w:t>
      </w:r>
      <w:r>
        <w:rPr>
          <w:spacing w:val="-3"/>
          <w:sz w:val="20"/>
        </w:rPr>
        <w:t> </w:t>
      </w:r>
      <w:r>
        <w:rPr>
          <w:sz w:val="20"/>
        </w:rPr>
        <w:t>18a.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2"/>
      </w:pPr>
      <w:bookmarkStart w:name="Tercera." w:id="206"/>
      <w:bookmarkEnd w:id="206"/>
      <w:r>
        <w:rPr>
          <w:b w:val="0"/>
        </w:rPr>
      </w:r>
      <w:bookmarkStart w:name="_bookmark102" w:id="207"/>
      <w:bookmarkEnd w:id="207"/>
      <w:r>
        <w:rPr>
          <w:b w:val="0"/>
        </w:rPr>
      </w:r>
      <w:r>
        <w:rPr/>
        <w:t>Tercera.</w:t>
      </w:r>
    </w:p>
    <w:p>
      <w:pPr>
        <w:pStyle w:val="BodyText"/>
        <w:spacing w:line="249" w:lineRule="auto" w:before="118"/>
        <w:ind w:right="1272"/>
      </w:pPr>
      <w:r>
        <w:rPr/>
        <w:t>Lo establecido en los artículos 28 y 45.2 de la presente Ley, así como en su Disposición</w:t>
      </w:r>
      <w:r>
        <w:rPr>
          <w:spacing w:val="1"/>
        </w:rPr>
        <w:t> </w:t>
      </w:r>
      <w:r>
        <w:rPr/>
        <w:t>adicional sexta, se entenderá dejando a salvo la autonomía financiera de los Territorios</w:t>
      </w:r>
      <w:r>
        <w:rPr>
          <w:spacing w:val="1"/>
        </w:rPr>
        <w:t> </w:t>
      </w:r>
      <w:r>
        <w:rPr/>
        <w:t>Históricos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 Vasco y Navarra.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Cuarta." w:id="208"/>
      <w:bookmarkEnd w:id="208"/>
      <w:r>
        <w:rPr>
          <w:b w:val="0"/>
        </w:rPr>
      </w:r>
      <w:bookmarkStart w:name="_bookmark103" w:id="209"/>
      <w:bookmarkEnd w:id="209"/>
      <w:r>
        <w:rPr>
          <w:b w:val="0"/>
        </w:rPr>
      </w:r>
      <w:r>
        <w:rPr/>
        <w:t>Cuarta.</w:t>
      </w:r>
    </w:p>
    <w:p>
      <w:pPr>
        <w:pStyle w:val="ListParagraph"/>
        <w:numPr>
          <w:ilvl w:val="0"/>
          <w:numId w:val="91"/>
        </w:numPr>
        <w:tabs>
          <w:tab w:pos="104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 dispuesto en el Título IX se dicta a efectos de lo previsto en el artículo 149.1.29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91"/>
        </w:numPr>
        <w:tabs>
          <w:tab w:pos="1093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Lo previsto en el artículo 71.3 y 71.4 será de aplicación general en defecto de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</w:t>
      </w:r>
      <w:r>
        <w:rPr>
          <w:spacing w:val="-1"/>
          <w:sz w:val="20"/>
        </w:rPr>
        <w:t> </w:t>
      </w:r>
      <w:r>
        <w:rPr>
          <w:sz w:val="20"/>
        </w:rPr>
        <w:t>competentes.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Quinta." w:id="210"/>
      <w:bookmarkEnd w:id="210"/>
      <w:r>
        <w:rPr>
          <w:b w:val="0"/>
        </w:rPr>
      </w:r>
      <w:bookmarkStart w:name="_bookmark104" w:id="211"/>
      <w:bookmarkEnd w:id="211"/>
      <w:r>
        <w:rPr>
          <w:b w:val="0"/>
        </w:rPr>
      </w:r>
      <w:r>
        <w:rPr/>
        <w:t>Quinta.</w:t>
      </w:r>
    </w:p>
    <w:p>
      <w:pPr>
        <w:pStyle w:val="BodyText"/>
        <w:spacing w:line="249" w:lineRule="auto" w:before="117"/>
        <w:ind w:right="1273"/>
      </w:pPr>
      <w:r>
        <w:rPr/>
        <w:t>Las Asociaciones deportivas constituidas o inscritas en Registros deportivos de acuerdo</w:t>
      </w:r>
      <w:r>
        <w:rPr>
          <w:spacing w:val="1"/>
        </w:rPr>
        <w:t> </w:t>
      </w:r>
      <w:r>
        <w:rPr/>
        <w:t>con la legislación autonómica correspondiente, serán reconocidas como Clubes deportivos, a</w:t>
      </w:r>
      <w:r>
        <w:rPr>
          <w:spacing w:val="-53"/>
        </w:rPr>
        <w:t> </w:t>
      </w:r>
      <w:r>
        <w:rPr/>
        <w:t>los efectos de lo previsto en el artículo 15.4 de esta Ley, siempre que en sus Estatutos</w:t>
      </w:r>
      <w:r>
        <w:rPr>
          <w:spacing w:val="1"/>
        </w:rPr>
        <w:t> </w:t>
      </w:r>
      <w:r>
        <w:rPr/>
        <w:t>prevean la constitución, ajustados a principios democráticos, de órganos de gobierno y</w:t>
      </w:r>
      <w:r>
        <w:rPr>
          <w:spacing w:val="1"/>
        </w:rPr>
        <w:t> </w:t>
      </w:r>
      <w:r>
        <w:rPr/>
        <w:t>representación y un régimen de responsabilidad de los directivos y socios. En el caso de</w:t>
      </w:r>
      <w:r>
        <w:rPr>
          <w:spacing w:val="1"/>
        </w:rPr>
        <w:t> </w:t>
      </w:r>
      <w:r>
        <w:rPr/>
        <w:t>Entidades públicas o privadas que desarrollen actividades deportivas de carácter accesorio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principal,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incorporar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diferenciado.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Heading2"/>
      </w:pPr>
      <w:bookmarkStart w:name="Sexta." w:id="212"/>
      <w:bookmarkEnd w:id="212"/>
      <w:r>
        <w:rPr>
          <w:b w:val="0"/>
        </w:rPr>
      </w:r>
      <w:bookmarkStart w:name="_bookmark105" w:id="213"/>
      <w:bookmarkEnd w:id="213"/>
      <w:r>
        <w:rPr>
          <w:b w:val="0"/>
        </w:rPr>
      </w:r>
      <w:r>
        <w:rPr/>
        <w:t>Sexta.</w:t>
      </w:r>
    </w:p>
    <w:p>
      <w:pPr>
        <w:pStyle w:val="BodyText"/>
        <w:spacing w:line="249" w:lineRule="auto" w:before="118"/>
        <w:ind w:right="1273"/>
      </w:pPr>
      <w:r>
        <w:rPr/>
        <w:t>Primero.- La ley 30/1985, de 2 de agosto, del Impuesto sobre el Valor Añadido, quedará</w:t>
      </w:r>
      <w:r>
        <w:rPr>
          <w:spacing w:val="1"/>
        </w:rPr>
        <w:t> </w:t>
      </w:r>
      <w:r>
        <w:rPr/>
        <w:t>modificada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redacción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ListParagraph"/>
        <w:numPr>
          <w:ilvl w:val="0"/>
          <w:numId w:val="92"/>
        </w:numPr>
        <w:tabs>
          <w:tab w:pos="1077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El articulo 8º, número 1, apartado 13, quedará redactado como a continuación se</w:t>
      </w:r>
      <w:r>
        <w:rPr>
          <w:spacing w:val="1"/>
          <w:sz w:val="20"/>
        </w:rPr>
        <w:t> </w:t>
      </w:r>
      <w:r>
        <w:rPr>
          <w:sz w:val="20"/>
        </w:rPr>
        <w:t>indica:</w:t>
      </w:r>
    </w:p>
    <w:p>
      <w:pPr>
        <w:pStyle w:val="BodyText"/>
        <w:spacing w:line="249" w:lineRule="auto" w:before="122"/>
        <w:ind w:right="1272"/>
      </w:pPr>
      <w:r>
        <w:rPr/>
        <w:t>''13. Los servicios prestados por Entidades de Derecho Público, Federaciones Deportivas</w:t>
      </w:r>
      <w:r>
        <w:rPr>
          <w:spacing w:val="-53"/>
        </w:rPr>
        <w:t> </w:t>
      </w:r>
      <w:r>
        <w:rPr/>
        <w:t>o</w:t>
      </w:r>
      <w:r>
        <w:rPr>
          <w:spacing w:val="11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establecimientos</w:t>
      </w:r>
      <w:r>
        <w:rPr>
          <w:spacing w:val="12"/>
        </w:rPr>
        <w:t> </w:t>
      </w:r>
      <w:r>
        <w:rPr/>
        <w:t>deportivos</w:t>
      </w:r>
      <w:r>
        <w:rPr>
          <w:spacing w:val="12"/>
        </w:rPr>
        <w:t> </w:t>
      </w:r>
      <w:r>
        <w:rPr/>
        <w:t>privados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social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quienes</w:t>
      </w:r>
      <w:r>
        <w:rPr>
          <w:spacing w:val="12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el deporte o la educación física, cualquiera que sea la persona o Entidad a cuyo cargo se</w:t>
      </w:r>
      <w:r>
        <w:rPr>
          <w:spacing w:val="1"/>
        </w:rPr>
        <w:t> </w:t>
      </w:r>
      <w:r>
        <w:rPr/>
        <w:t>realice la prestación siempre que tales servicios estén directamente relacionados con dichas</w:t>
      </w:r>
      <w:r>
        <w:rPr>
          <w:spacing w:val="1"/>
        </w:rPr>
        <w:t> </w:t>
      </w:r>
      <w:r>
        <w:rPr/>
        <w:t>prácticas y las cuotas de los mismos no superen las cantidades que a continuación se</w:t>
      </w:r>
      <w:r>
        <w:rPr>
          <w:spacing w:val="1"/>
        </w:rPr>
        <w:t> </w:t>
      </w:r>
      <w:r>
        <w:rPr/>
        <w:t>indican:</w:t>
      </w:r>
    </w:p>
    <w:p>
      <w:pPr>
        <w:pStyle w:val="BodyText"/>
        <w:spacing w:line="249" w:lineRule="auto" w:before="5"/>
        <w:ind w:left="814" w:right="4897" w:firstLine="0"/>
      </w:pPr>
      <w:r>
        <w:rPr/>
        <w:t>Cuotas de entrada o admisión: 200.000 pesetas.</w:t>
      </w:r>
      <w:r>
        <w:rPr>
          <w:spacing w:val="-53"/>
        </w:rPr>
        <w:t> </w:t>
      </w:r>
      <w:r>
        <w:rPr/>
        <w:t>Cuotas</w:t>
      </w:r>
      <w:r>
        <w:rPr>
          <w:spacing w:val="-4"/>
        </w:rPr>
        <w:t> </w:t>
      </w:r>
      <w:r>
        <w:rPr/>
        <w:t>periódicas:</w:t>
      </w:r>
      <w:r>
        <w:rPr>
          <w:spacing w:val="-4"/>
        </w:rPr>
        <w:t> </w:t>
      </w:r>
      <w:r>
        <w:rPr/>
        <w:t>3.000</w:t>
      </w:r>
      <w:r>
        <w:rPr>
          <w:spacing w:val="-3"/>
        </w:rPr>
        <w:t> </w:t>
      </w:r>
      <w:r>
        <w:rPr/>
        <w:t>pesetas</w:t>
      </w:r>
      <w:r>
        <w:rPr>
          <w:spacing w:val="-4"/>
        </w:rPr>
        <w:t> </w:t>
      </w:r>
      <w:r>
        <w:rPr/>
        <w:t>mensuales.</w:t>
      </w:r>
    </w:p>
    <w:p>
      <w:pPr>
        <w:pStyle w:val="BodyText"/>
        <w:spacing w:line="249" w:lineRule="auto"/>
        <w:ind w:right="1273"/>
      </w:pPr>
      <w:r>
        <w:rPr/>
        <w:t>Estas cuantías podrán modificarse en la Ley de Presupuestos Generales del Estado 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año.''</w:t>
      </w:r>
    </w:p>
    <w:p>
      <w:pPr>
        <w:pStyle w:val="ListParagraph"/>
        <w:numPr>
          <w:ilvl w:val="0"/>
          <w:numId w:val="92"/>
        </w:numPr>
        <w:tabs>
          <w:tab w:pos="1059" w:val="left" w:leader="none"/>
        </w:tabs>
        <w:spacing w:line="249" w:lineRule="auto" w:before="121" w:after="0"/>
        <w:ind w:left="474" w:right="1273" w:firstLine="339"/>
        <w:jc w:val="both"/>
        <w:rPr>
          <w:sz w:val="20"/>
        </w:rPr>
      </w:pPr>
      <w:r>
        <w:rPr>
          <w:sz w:val="20"/>
        </w:rPr>
        <w:t>El artículo 8. , número 2, último párrafo, quedará redactado como a continuación se</w:t>
      </w:r>
      <w:r>
        <w:rPr>
          <w:spacing w:val="1"/>
          <w:sz w:val="20"/>
        </w:rPr>
        <w:t> </w:t>
      </w:r>
      <w:r>
        <w:rPr>
          <w:sz w:val="20"/>
        </w:rPr>
        <w:t>indica:</w:t>
      </w:r>
    </w:p>
    <w:p>
      <w:pPr>
        <w:pStyle w:val="BodyText"/>
        <w:spacing w:line="249" w:lineRule="auto" w:before="122"/>
        <w:ind w:right="1276"/>
      </w:pPr>
      <w:r>
        <w:rPr/>
        <w:t>''Lo dispuesto en el párrafo anterior no se aplicará cuando se trate de las prestaciones de</w:t>
      </w:r>
      <w:r>
        <w:rPr>
          <w:spacing w:val="-5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numero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apartados</w:t>
      </w:r>
      <w:r>
        <w:rPr>
          <w:spacing w:val="-2"/>
        </w:rPr>
        <w:t> </w:t>
      </w:r>
      <w:r>
        <w:rPr/>
        <w:t>8.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artículo.''</w:t>
      </w:r>
    </w:p>
    <w:p>
      <w:pPr>
        <w:pStyle w:val="ListParagraph"/>
        <w:numPr>
          <w:ilvl w:val="0"/>
          <w:numId w:val="92"/>
        </w:numPr>
        <w:tabs>
          <w:tab w:pos="1037" w:val="left" w:leader="none"/>
        </w:tabs>
        <w:spacing w:line="240" w:lineRule="auto" w:before="122" w:after="0"/>
        <w:ind w:left="1036" w:right="0" w:hanging="223"/>
        <w:jc w:val="left"/>
        <w:rPr>
          <w:sz w:val="20"/>
        </w:rPr>
      </w:pPr>
      <w:r>
        <w:rPr>
          <w:sz w:val="20"/>
        </w:rPr>
        <w:t>Queda</w:t>
      </w:r>
      <w:r>
        <w:rPr>
          <w:spacing w:val="-3"/>
          <w:sz w:val="20"/>
        </w:rPr>
        <w:t> </w:t>
      </w:r>
      <w:r>
        <w:rPr>
          <w:sz w:val="20"/>
        </w:rPr>
        <w:t>suprimido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28,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8º.</w:t>
      </w:r>
    </w:p>
    <w:p>
      <w:pPr>
        <w:pStyle w:val="ListParagraph"/>
        <w:numPr>
          <w:ilvl w:val="0"/>
          <w:numId w:val="92"/>
        </w:numPr>
        <w:tabs>
          <w:tab w:pos="1048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apartados 9.º y 10 del número 2 del artículo 28 pasarán a ser los apartados 8.º y</w:t>
      </w:r>
      <w:r>
        <w:rPr>
          <w:spacing w:val="1"/>
          <w:sz w:val="20"/>
        </w:rPr>
        <w:t> </w:t>
      </w:r>
      <w:r>
        <w:rPr>
          <w:sz w:val="20"/>
        </w:rPr>
        <w:t>9.º</w:t>
      </w:r>
      <w:r>
        <w:rPr>
          <w:spacing w:val="-2"/>
          <w:sz w:val="20"/>
        </w:rPr>
        <w:t> </w:t>
      </w:r>
      <w:r>
        <w:rPr>
          <w:sz w:val="20"/>
        </w:rPr>
        <w:t>, respectivamente, del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y artículo.</w:t>
      </w:r>
    </w:p>
    <w:p>
      <w:pPr>
        <w:pStyle w:val="BodyText"/>
        <w:spacing w:line="249" w:lineRule="auto" w:before="121"/>
        <w:ind w:right="1274"/>
      </w:pPr>
      <w:r>
        <w:rPr/>
        <w:t>Segundo.- No se integrarán en la base imponible del Impuesto sobre Sociedades los</w:t>
      </w:r>
      <w:r>
        <w:rPr>
          <w:spacing w:val="1"/>
        </w:rPr>
        <w:t> </w:t>
      </w:r>
      <w:r>
        <w:rPr/>
        <w:t>incrementos de patrimonio obtenidos por las Sociedades Anónimas Deportivas y Clubes</w:t>
      </w:r>
      <w:r>
        <w:rPr>
          <w:spacing w:val="1"/>
        </w:rPr>
        <w:t> </w:t>
      </w:r>
      <w:r>
        <w:rPr/>
        <w:t>Deportivos que se pongan de manifiesto como consecuencia de la asunción por la Liga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Fútbol</w:t>
      </w:r>
      <w:r>
        <w:rPr>
          <w:spacing w:val="-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deudas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fueren</w:t>
      </w:r>
      <w:r>
        <w:rPr>
          <w:spacing w:val="-1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unas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line="249" w:lineRule="auto" w:before="4"/>
        <w:ind w:right="1273"/>
      </w:pPr>
      <w:r>
        <w:rPr/>
        <w:t>Las</w:t>
      </w:r>
      <w:r>
        <w:rPr>
          <w:spacing w:val="15"/>
        </w:rPr>
        <w:t> </w:t>
      </w:r>
      <w:r>
        <w:rPr/>
        <w:t>deudas</w:t>
      </w:r>
      <w:r>
        <w:rPr>
          <w:spacing w:val="16"/>
        </w:rPr>
        <w:t> </w:t>
      </w:r>
      <w:r>
        <w:rPr/>
        <w:t>mencionadas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anterior</w:t>
      </w:r>
      <w:r>
        <w:rPr>
          <w:spacing w:val="16"/>
        </w:rPr>
        <w:t> </w:t>
      </w:r>
      <w:r>
        <w:rPr/>
        <w:t>serán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específicamente</w:t>
      </w:r>
      <w:r>
        <w:rPr>
          <w:spacing w:val="16"/>
        </w:rPr>
        <w:t> </w:t>
      </w:r>
      <w:r>
        <w:rPr/>
        <w:t>consten</w:t>
      </w:r>
      <w:r>
        <w:rPr>
          <w:spacing w:val="-53"/>
        </w:rPr>
        <w:t> </w:t>
      </w:r>
      <w:r>
        <w:rPr/>
        <w:t>en los convenios particulares que los Clubes afectados suscriban con la Liga Nacional de</w:t>
      </w:r>
      <w:r>
        <w:rPr>
          <w:spacing w:val="1"/>
        </w:rPr>
        <w:t> </w:t>
      </w:r>
      <w:r>
        <w:rPr/>
        <w:t>Fútbol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 la disposición adicional decimoquinta de la Ley 10/1990, de 15 de octubre, del</w:t>
      </w:r>
      <w:r>
        <w:rPr>
          <w:spacing w:val="1"/>
        </w:rPr>
        <w:t> </w:t>
      </w:r>
      <w:r>
        <w:rPr/>
        <w:t>Deporte.</w:t>
      </w:r>
    </w:p>
    <w:p>
      <w:pPr>
        <w:pStyle w:val="BodyText"/>
        <w:spacing w:line="249" w:lineRule="auto" w:before="4"/>
        <w:ind w:right="1273"/>
      </w:pPr>
      <w:r>
        <w:rPr/>
        <w:t>No se integrarán en la base imponible del Impuesto sobre Sociedades de las Sociedades</w:t>
      </w:r>
      <w:r>
        <w:rPr>
          <w:spacing w:val="-53"/>
        </w:rPr>
        <w:t> </w:t>
      </w:r>
      <w:r>
        <w:rPr/>
        <w:t>Anónimas Deportivas y Clubes Deportivos los gastos y las disminuciones de patrimonio que,</w:t>
      </w:r>
      <w:r>
        <w:rPr>
          <w:spacing w:val="1"/>
        </w:rPr>
        <w:t> </w:t>
      </w:r>
      <w:r>
        <w:rPr/>
        <w:t>en su caso, pudieran ponerse de manifiesto como consecuencia del incumplimiento de los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suscritos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ejecucion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citado</w:t>
      </w:r>
      <w:r>
        <w:rPr>
          <w:spacing w:val="-1"/>
        </w:rPr>
        <w:t> </w:t>
      </w:r>
      <w:r>
        <w:rPr/>
        <w:t>Plan de</w:t>
      </w:r>
      <w:r>
        <w:rPr>
          <w:spacing w:val="-1"/>
        </w:rPr>
        <w:t> </w:t>
      </w:r>
      <w:r>
        <w:rPr/>
        <w:t>Saneamiento.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</w:pPr>
      <w:bookmarkStart w:name="Séptima." w:id="214"/>
      <w:bookmarkEnd w:id="214"/>
      <w:r>
        <w:rPr>
          <w:b w:val="0"/>
        </w:rPr>
      </w:r>
      <w:bookmarkStart w:name="_bookmark106" w:id="215"/>
      <w:bookmarkEnd w:id="215"/>
      <w:r>
        <w:rPr>
          <w:b w:val="0"/>
        </w:rPr>
      </w:r>
      <w:r>
        <w:rPr/>
        <w:t>Séptima.</w:t>
      </w:r>
    </w:p>
    <w:p>
      <w:pPr>
        <w:pStyle w:val="BodyText"/>
        <w:spacing w:line="249" w:lineRule="auto" w:before="117"/>
        <w:ind w:right="1273"/>
      </w:pPr>
      <w:r>
        <w:rPr/>
        <w:t>Los Clubes que, a la entrada en vigor de la presente Ley, participen en competiciones</w:t>
      </w:r>
      <w:r>
        <w:rPr>
          <w:spacing w:val="1"/>
        </w:rPr>
        <w:t> </w:t>
      </w:r>
      <w:r>
        <w:rPr/>
        <w:t>oficiales de carácter profesional en la modalidad deportiva del fútbol, y que en las auditorías</w:t>
      </w:r>
      <w:r>
        <w:rPr>
          <w:spacing w:val="1"/>
        </w:rPr>
        <w:t> </w:t>
      </w:r>
      <w:r>
        <w:rPr/>
        <w:t>realizadas por encargo de la Liga de Fútbol Profesional, desde la temporada 1985-1986</w:t>
      </w:r>
      <w:r>
        <w:rPr>
          <w:spacing w:val="1"/>
        </w:rPr>
        <w:t> </w:t>
      </w:r>
      <w:r>
        <w:rPr/>
        <w:t>hubiesen obtenido en todas ellas un saldo patrimonial neto de carácter positivo, podrán</w:t>
      </w:r>
      <w:r>
        <w:rPr>
          <w:spacing w:val="1"/>
        </w:rPr>
        <w:t> </w:t>
      </w:r>
      <w:r>
        <w:rPr/>
        <w:t>mantener su actual estructura jurídica, salvo acuerdo contrario de sus Asambleas, con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particularidades:</w:t>
      </w:r>
    </w:p>
    <w:p>
      <w:pPr>
        <w:pStyle w:val="ListParagraph"/>
        <w:numPr>
          <w:ilvl w:val="0"/>
          <w:numId w:val="93"/>
        </w:numPr>
        <w:tabs>
          <w:tab w:pos="1051" w:val="left" w:leader="none"/>
        </w:tabs>
        <w:spacing w:line="249" w:lineRule="auto" w:before="125" w:after="0"/>
        <w:ind w:left="474" w:right="1274" w:firstLine="340"/>
        <w:jc w:val="both"/>
        <w:rPr>
          <w:sz w:val="20"/>
        </w:rPr>
      </w:pPr>
      <w:r>
        <w:rPr>
          <w:sz w:val="20"/>
        </w:rPr>
        <w:t>El presupuesto anual será aprobado por la Asamblea. El proyecto de presupuesto se</w:t>
      </w:r>
      <w:r>
        <w:rPr>
          <w:spacing w:val="1"/>
          <w:sz w:val="20"/>
        </w:rPr>
        <w:t> </w:t>
      </w:r>
      <w:r>
        <w:rPr>
          <w:sz w:val="20"/>
        </w:rPr>
        <w:t>presentará a la Asamblea acompañado de un informe que emitirá la Liga Profesional en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reglamentariamente se determine.</w:t>
      </w:r>
    </w:p>
    <w:p>
      <w:pPr>
        <w:pStyle w:val="BodyText"/>
        <w:spacing w:line="249" w:lineRule="auto"/>
        <w:ind w:right="1273"/>
      </w:pPr>
      <w:r>
        <w:rPr/>
        <w:t>Los</w:t>
      </w:r>
      <w:r>
        <w:rPr>
          <w:spacing w:val="1"/>
        </w:rPr>
        <w:t> </w:t>
      </w:r>
      <w:r>
        <w:rPr/>
        <w:t>Clubes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o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profesionales formarán un presupuesto separado para cada sección, que formará parte del</w:t>
      </w:r>
      <w:r>
        <w:rPr>
          <w:spacing w:val="1"/>
        </w:rPr>
        <w:t> </w:t>
      </w:r>
      <w:r>
        <w:rPr/>
        <w:t>presupuesto general del Club. Los presupuestos de cada sección deportiva profesional se</w:t>
      </w:r>
      <w:r>
        <w:rPr>
          <w:spacing w:val="1"/>
        </w:rPr>
        <w:t> </w:t>
      </w:r>
      <w:r>
        <w:rPr/>
        <w:t>acompañarán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emitirá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Liga</w:t>
      </w:r>
      <w:r>
        <w:rPr>
          <w:spacing w:val="-2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93"/>
        </w:numPr>
        <w:tabs>
          <w:tab w:pos="112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secciones</w:t>
      </w:r>
      <w:r>
        <w:rPr>
          <w:spacing w:val="1"/>
          <w:sz w:val="20"/>
        </w:rPr>
        <w:t> </w:t>
      </w:r>
      <w:r>
        <w:rPr>
          <w:sz w:val="20"/>
        </w:rPr>
        <w:t>deportivas,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-3"/>
          <w:sz w:val="20"/>
        </w:rPr>
        <w:t> </w:t>
      </w:r>
      <w:r>
        <w:rPr>
          <w:sz w:val="20"/>
        </w:rPr>
        <w:t>llevarán</w:t>
      </w:r>
      <w:r>
        <w:rPr>
          <w:spacing w:val="-2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separada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ellas.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3"/>
        </w:numPr>
        <w:tabs>
          <w:tab w:pos="1066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 Liga Profesional, el Consejo Superior de Deportes y, en su caso, la Comunidad</w:t>
      </w:r>
      <w:r>
        <w:rPr>
          <w:spacing w:val="1"/>
          <w:sz w:val="20"/>
        </w:rPr>
        <w:t> </w:t>
      </w:r>
      <w:r>
        <w:rPr>
          <w:sz w:val="20"/>
        </w:rPr>
        <w:t>Autónoma correspondiente podrán determinar los Clubes que deberán someterse a una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complementaria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auditores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Entidades.</w:t>
      </w:r>
    </w:p>
    <w:p>
      <w:pPr>
        <w:pStyle w:val="ListParagraph"/>
        <w:numPr>
          <w:ilvl w:val="0"/>
          <w:numId w:val="93"/>
        </w:numPr>
        <w:tabs>
          <w:tab w:pos="1199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Juntas</w:t>
      </w:r>
      <w:r>
        <w:rPr>
          <w:spacing w:val="1"/>
          <w:sz w:val="20"/>
        </w:rPr>
        <w:t> </w:t>
      </w:r>
      <w:r>
        <w:rPr>
          <w:sz w:val="20"/>
        </w:rPr>
        <w:t>Directivas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responderán</w:t>
      </w:r>
      <w:r>
        <w:rPr>
          <w:spacing w:val="1"/>
          <w:sz w:val="20"/>
        </w:rPr>
        <w:t> </w:t>
      </w:r>
      <w:r>
        <w:rPr>
          <w:sz w:val="20"/>
        </w:rPr>
        <w:t>mancomunadamente de los resultados económicos negativos que se generen durante el</w:t>
      </w:r>
      <w:r>
        <w:rPr>
          <w:spacing w:val="1"/>
          <w:sz w:val="20"/>
        </w:rPr>
        <w:t> </w:t>
      </w:r>
      <w:r>
        <w:rPr>
          <w:sz w:val="20"/>
        </w:rPr>
        <w:t>período de su gestión. Tales resultados serán ajustados teniendo en cuenta las salvedades</w:t>
      </w:r>
      <w:r>
        <w:rPr>
          <w:spacing w:val="1"/>
          <w:sz w:val="20"/>
        </w:rPr>
        <w:t> </w:t>
      </w:r>
      <w:r>
        <w:rPr>
          <w:sz w:val="20"/>
        </w:rPr>
        <w:t>de las auditorías. El ejercicio económico comenzará el 1 de julio de cada año y terminará el</w:t>
      </w:r>
      <w:r>
        <w:rPr>
          <w:spacing w:val="1"/>
          <w:sz w:val="20"/>
        </w:rPr>
        <w:t> </w:t>
      </w:r>
      <w:r>
        <w:rPr>
          <w:sz w:val="20"/>
        </w:rPr>
        <w:t>30 de junio siguiente. Antes de comenzar cada ejercicio, la Junta Directiva deberá depositar,</w:t>
      </w:r>
      <w:r>
        <w:rPr>
          <w:spacing w:val="1"/>
          <w:sz w:val="20"/>
        </w:rPr>
        <w:t> </w:t>
      </w:r>
      <w:r>
        <w:rPr>
          <w:sz w:val="20"/>
        </w:rPr>
        <w:t>a favor del Club y ante la Liga Profesional, aval bancario que garantice su responsabilidad 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gasto.</w:t>
      </w:r>
    </w:p>
    <w:p>
      <w:pPr>
        <w:pStyle w:val="BodyText"/>
        <w:spacing w:line="249" w:lineRule="auto" w:before="6"/>
        <w:ind w:right="1274"/>
      </w:pPr>
      <w:r>
        <w:rPr/>
        <w:t>El aval será ejecutable por la Liga Profesional y exigible anualmente durante todo el</w:t>
      </w:r>
      <w:r>
        <w:rPr>
          <w:spacing w:val="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ejercitada:</w:t>
      </w:r>
    </w:p>
    <w:p>
      <w:pPr>
        <w:pStyle w:val="BodyText"/>
        <w:spacing w:line="249" w:lineRule="auto" w:before="121"/>
        <w:ind w:right="1172"/>
        <w:jc w:val="left"/>
      </w:pP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Club,</w:t>
      </w:r>
      <w:r>
        <w:rPr>
          <w:spacing w:val="38"/>
        </w:rPr>
        <w:t> </w:t>
      </w:r>
      <w:r>
        <w:rPr/>
        <w:t>mediante</w:t>
      </w:r>
      <w:r>
        <w:rPr>
          <w:spacing w:val="37"/>
        </w:rPr>
        <w:t> </w:t>
      </w:r>
      <w:r>
        <w:rPr/>
        <w:t>acuerdo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su</w:t>
      </w:r>
      <w:r>
        <w:rPr>
          <w:spacing w:val="37"/>
        </w:rPr>
        <w:t> </w:t>
      </w:r>
      <w:r>
        <w:rPr/>
        <w:t>Asamblea,</w:t>
      </w:r>
      <w:r>
        <w:rPr>
          <w:spacing w:val="38"/>
        </w:rPr>
        <w:t> </w:t>
      </w:r>
      <w:r>
        <w:rPr/>
        <w:t>obtenido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mayoría</w:t>
      </w:r>
      <w:r>
        <w:rPr>
          <w:spacing w:val="37"/>
        </w:rPr>
        <w:t> </w:t>
      </w:r>
      <w:r>
        <w:rPr/>
        <w:t>simple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-53"/>
        </w:rPr>
        <w:t> </w:t>
      </w:r>
      <w:r>
        <w:rPr/>
        <w:t>asistentes.</w:t>
      </w:r>
    </w:p>
    <w:p>
      <w:pPr>
        <w:pStyle w:val="BodyText"/>
        <w:spacing w:line="249" w:lineRule="auto"/>
        <w:ind w:right="1172"/>
        <w:jc w:val="left"/>
      </w:pPr>
      <w:r>
        <w:rPr/>
        <w:t>Subsidiariamente,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socios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representen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cinco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ciento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número</w:t>
      </w:r>
      <w:r>
        <w:rPr>
          <w:spacing w:val="7"/>
        </w:rPr>
        <w:t> </w:t>
      </w:r>
      <w:r>
        <w:rPr/>
        <w:t>total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-52"/>
        </w:rPr>
        <w:t> </w:t>
      </w:r>
      <w:r>
        <w:rPr/>
        <w:t>mismos.</w:t>
      </w:r>
    </w:p>
    <w:p>
      <w:pPr>
        <w:pStyle w:val="BodyText"/>
        <w:spacing w:line="249" w:lineRule="auto"/>
        <w:ind w:right="1172"/>
        <w:jc w:val="left"/>
      </w:pPr>
      <w:r>
        <w:rPr/>
        <w:t>En</w:t>
      </w:r>
      <w:r>
        <w:rPr>
          <w:spacing w:val="7"/>
        </w:rPr>
        <w:t> </w:t>
      </w:r>
      <w:r>
        <w:rPr/>
        <w:t>todo</w:t>
      </w:r>
      <w:r>
        <w:rPr>
          <w:spacing w:val="8"/>
        </w:rPr>
        <w:t> </w:t>
      </w:r>
      <w:r>
        <w:rPr/>
        <w:t>caso,</w:t>
      </w:r>
      <w:r>
        <w:rPr>
          <w:spacing w:val="8"/>
        </w:rPr>
        <w:t> </w:t>
      </w:r>
      <w:r>
        <w:rPr/>
        <w:t>transcurridos</w:t>
      </w:r>
      <w:r>
        <w:rPr>
          <w:spacing w:val="8"/>
        </w:rPr>
        <w:t> </w:t>
      </w:r>
      <w:r>
        <w:rPr/>
        <w:t>cuatro</w:t>
      </w:r>
      <w:r>
        <w:rPr>
          <w:spacing w:val="7"/>
        </w:rPr>
        <w:t> </w:t>
      </w:r>
      <w:r>
        <w:rPr/>
        <w:t>meses</w:t>
      </w:r>
      <w:r>
        <w:rPr>
          <w:spacing w:val="8"/>
        </w:rPr>
        <w:t> </w:t>
      </w:r>
      <w:r>
        <w:rPr/>
        <w:t>después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cierre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económico</w:t>
      </w:r>
      <w:r>
        <w:rPr>
          <w:spacing w:val="8"/>
        </w:rPr>
        <w:t> </w:t>
      </w:r>
      <w:r>
        <w:rPr/>
        <w:t>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Liga</w:t>
      </w:r>
      <w:r>
        <w:rPr>
          <w:spacing w:val="-2"/>
        </w:rPr>
        <w:t> </w:t>
      </w:r>
      <w:r>
        <w:rPr/>
        <w:t>Profesional correspondiente</w:t>
      </w:r>
      <w:r>
        <w:rPr>
          <w:spacing w:val="-1"/>
        </w:rPr>
        <w:t> </w:t>
      </w:r>
      <w:r>
        <w:rPr/>
        <w:t>y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Deportes.</w:t>
      </w:r>
    </w:p>
    <w:p>
      <w:pPr>
        <w:pStyle w:val="BodyText"/>
        <w:spacing w:line="249" w:lineRule="auto" w:before="121"/>
        <w:ind w:right="1273"/>
      </w:pPr>
      <w:r>
        <w:rPr/>
        <w:t>Por vía reglamentaria se determinarán las condiciones y supuestos en que las Juntas</w:t>
      </w:r>
      <w:r>
        <w:rPr>
          <w:spacing w:val="1"/>
        </w:rPr>
        <w:t> </w:t>
      </w:r>
      <w:r>
        <w:rPr/>
        <w:t>Directivas, dentro del período de sus mandatos y siempre que éstos sean consecutivos,</w:t>
      </w:r>
      <w:r>
        <w:rPr>
          <w:spacing w:val="1"/>
        </w:rPr>
        <w:t> </w:t>
      </w:r>
      <w:r>
        <w:rPr/>
        <w:t>podrán compensar los avales satisfechos con los resultados económicos positivos de los</w:t>
      </w:r>
      <w:r>
        <w:rPr>
          <w:spacing w:val="1"/>
        </w:rPr>
        <w:t> </w:t>
      </w:r>
      <w:r>
        <w:rPr/>
        <w:t>ejercicios</w:t>
      </w:r>
      <w:r>
        <w:rPr>
          <w:spacing w:val="-5"/>
        </w:rPr>
        <w:t> </w:t>
      </w:r>
      <w:r>
        <w:rPr/>
        <w:t>anteriores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subsiguientes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aquéllos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hubiesen</w:t>
      </w:r>
      <w:r>
        <w:rPr>
          <w:spacing w:val="-4"/>
        </w:rPr>
        <w:t> </w:t>
      </w:r>
      <w:r>
        <w:rPr/>
        <w:t>producido</w:t>
      </w:r>
      <w:r>
        <w:rPr>
          <w:spacing w:val="-4"/>
        </w:rPr>
        <w:t> </w:t>
      </w:r>
      <w:r>
        <w:rPr/>
        <w:t>pérdidas.</w:t>
      </w:r>
    </w:p>
    <w:p>
      <w:pPr>
        <w:pStyle w:val="BodyText"/>
        <w:spacing w:line="249" w:lineRule="auto" w:before="3"/>
        <w:ind w:right="1274"/>
      </w:pPr>
      <w:r>
        <w:rPr/>
        <w:t>El cómputo de las compensaciones aludidas en este apartado se realizará desde el inicio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auditorías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Liga</w:t>
      </w:r>
      <w:r>
        <w:rPr>
          <w:spacing w:val="-2"/>
        </w:rPr>
        <w:t> </w:t>
      </w:r>
      <w:r>
        <w:rPr/>
        <w:t>Profesional.</w:t>
      </w:r>
    </w:p>
    <w:p>
      <w:pPr>
        <w:pStyle w:val="ListParagraph"/>
        <w:numPr>
          <w:ilvl w:val="0"/>
          <w:numId w:val="93"/>
        </w:numPr>
        <w:tabs>
          <w:tab w:pos="109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amparen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ajustarán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contabilidad de sus secciones deportivas profesionales a las normas que regulan o en el</w:t>
      </w:r>
      <w:r>
        <w:rPr>
          <w:spacing w:val="1"/>
          <w:sz w:val="20"/>
        </w:rPr>
        <w:t> </w:t>
      </w:r>
      <w:r>
        <w:rPr>
          <w:sz w:val="20"/>
        </w:rPr>
        <w:t>futuro puedan regular la de las sociedades anónimas deportivas y estarán sometidas a las</w:t>
      </w:r>
      <w:r>
        <w:rPr>
          <w:spacing w:val="1"/>
          <w:sz w:val="20"/>
        </w:rPr>
        <w:t> </w:t>
      </w:r>
      <w:r>
        <w:rPr>
          <w:sz w:val="20"/>
        </w:rPr>
        <w:t>mismas obligaciones que se establezcan para éstas conforme al artículo 26.1 de esta Ley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periódica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remitir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Deportes.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</w:pPr>
      <w:bookmarkStart w:name="Octava." w:id="216"/>
      <w:bookmarkEnd w:id="216"/>
      <w:r>
        <w:rPr>
          <w:b w:val="0"/>
        </w:rPr>
      </w:r>
      <w:bookmarkStart w:name="_bookmark107" w:id="217"/>
      <w:bookmarkEnd w:id="217"/>
      <w:r>
        <w:rPr>
          <w:b w:val="0"/>
        </w:rPr>
      </w:r>
      <w:r>
        <w:rPr/>
        <w:t>Octava.</w:t>
      </w:r>
    </w:p>
    <w:p>
      <w:pPr>
        <w:pStyle w:val="ListParagraph"/>
        <w:numPr>
          <w:ilvl w:val="0"/>
          <w:numId w:val="94"/>
        </w:numPr>
        <w:tabs>
          <w:tab w:pos="104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mismas reglas contenidas en la Disposición anterior serán aplicables a los Clubes</w:t>
      </w:r>
      <w:r>
        <w:rPr>
          <w:spacing w:val="1"/>
          <w:sz w:val="20"/>
        </w:rPr>
        <w:t> </w:t>
      </w:r>
      <w:r>
        <w:rPr>
          <w:sz w:val="20"/>
        </w:rPr>
        <w:t>que, a la entrada en vigor de la presente Ley, participen en competiciones oficiales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modalidad de</w:t>
      </w:r>
      <w:r>
        <w:rPr>
          <w:spacing w:val="-1"/>
          <w:sz w:val="20"/>
        </w:rPr>
        <w:t> </w:t>
      </w:r>
      <w:r>
        <w:rPr>
          <w:sz w:val="20"/>
        </w:rPr>
        <w:t>baloncesto.</w:t>
      </w:r>
    </w:p>
    <w:p>
      <w:pPr>
        <w:pStyle w:val="ListParagraph"/>
        <w:numPr>
          <w:ilvl w:val="0"/>
          <w:numId w:val="94"/>
        </w:numPr>
        <w:tabs>
          <w:tab w:pos="110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precedentes,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auditoría, con la supervisión de la Asociación de Clubes de Baloncesto, referida a las cuatro</w:t>
      </w:r>
      <w:r>
        <w:rPr>
          <w:spacing w:val="1"/>
          <w:sz w:val="20"/>
        </w:rPr>
        <w:t> </w:t>
      </w:r>
      <w:r>
        <w:rPr>
          <w:sz w:val="20"/>
        </w:rPr>
        <w:t>temporadas precedentes, y demostrar que han obtenido en todas ellas un saldo patrimonial</w:t>
      </w:r>
      <w:r>
        <w:rPr>
          <w:spacing w:val="1"/>
          <w:sz w:val="20"/>
        </w:rPr>
        <w:t> </w:t>
      </w:r>
      <w:r>
        <w:rPr>
          <w:sz w:val="20"/>
        </w:rPr>
        <w:t>neto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 positivo.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Novena." w:id="218"/>
      <w:bookmarkEnd w:id="218"/>
      <w:r>
        <w:rPr>
          <w:b w:val="0"/>
        </w:rPr>
      </w:r>
      <w:bookmarkStart w:name="_bookmark108" w:id="219"/>
      <w:bookmarkEnd w:id="219"/>
      <w:r>
        <w:rPr>
          <w:b w:val="0"/>
        </w:rPr>
      </w:r>
      <w:r>
        <w:rPr/>
        <w:t>Novena.</w:t>
      </w:r>
    </w:p>
    <w:p>
      <w:pPr>
        <w:pStyle w:val="ListParagraph"/>
        <w:numPr>
          <w:ilvl w:val="0"/>
          <w:numId w:val="95"/>
        </w:numPr>
        <w:tabs>
          <w:tab w:pos="105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Aquellos Clubes que a la entrada en vigor de la presente Ley cuenten con secciones</w:t>
      </w:r>
      <w:r>
        <w:rPr>
          <w:spacing w:val="1"/>
          <w:sz w:val="20"/>
        </w:rPr>
        <w:t> </w:t>
      </w:r>
      <w:r>
        <w:rPr>
          <w:sz w:val="20"/>
        </w:rPr>
        <w:t>deportivas profesionales y no profesionales, podrán mantener su actual estructura jurídica</w:t>
      </w:r>
      <w:r>
        <w:rPr>
          <w:spacing w:val="1"/>
          <w:sz w:val="20"/>
        </w:rPr>
        <w:t> </w:t>
      </w:r>
      <w:r>
        <w:rPr>
          <w:sz w:val="20"/>
        </w:rPr>
        <w:t>para los equipos no profesionales. Respecto de los equipos profesionales deberán ser</w:t>
      </w:r>
      <w:r>
        <w:rPr>
          <w:spacing w:val="1"/>
          <w:sz w:val="20"/>
        </w:rPr>
        <w:t> </w:t>
      </w:r>
      <w:r>
        <w:rPr>
          <w:sz w:val="20"/>
        </w:rPr>
        <w:t>adscritos y aportados sus recursos humanos y materiales correspondientes a una 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-2"/>
          <w:sz w:val="20"/>
        </w:rPr>
        <w:t> </w:t>
      </w:r>
      <w:r>
        <w:rPr>
          <w:sz w:val="20"/>
        </w:rPr>
        <w:t>Deportiva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equipos</w:t>
      </w:r>
      <w:r>
        <w:rPr>
          <w:spacing w:val="-2"/>
          <w:sz w:val="20"/>
        </w:rPr>
        <w:t> </w:t>
      </w:r>
      <w:r>
        <w:rPr>
          <w:sz w:val="20"/>
        </w:rPr>
        <w:t>profesionales.</w:t>
      </w:r>
    </w:p>
    <w:p>
      <w:pPr>
        <w:pStyle w:val="BodyText"/>
        <w:spacing w:line="249" w:lineRule="auto" w:before="4"/>
        <w:ind w:right="1273"/>
      </w:pPr>
      <w:r>
        <w:rPr/>
        <w:t>Cada uno de estos Clubes deportivos no podrán ser titulares de más del diez por ciento</w:t>
      </w:r>
      <w:r>
        <w:rPr>
          <w:spacing w:val="1"/>
        </w:rPr>
        <w:t> </w:t>
      </w:r>
      <w:r>
        <w:rPr/>
        <w:t>de las acciones de las Sociedades Anónimas Deportivas que se constituyan en su seno.</w:t>
      </w:r>
      <w:r>
        <w:rPr>
          <w:spacing w:val="1"/>
        </w:rPr>
        <w:t> </w:t>
      </w:r>
      <w:r>
        <w:rPr/>
        <w:t>Reglamentariamente se regulará el procedimiento para que los referidos Clubes puedan</w:t>
      </w:r>
      <w:r>
        <w:rPr>
          <w:spacing w:val="1"/>
        </w:rPr>
        <w:t> </w:t>
      </w:r>
      <w:r>
        <w:rPr/>
        <w:t>suscribir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acciones.</w:t>
      </w:r>
    </w:p>
    <w:p>
      <w:pPr>
        <w:pStyle w:val="ListParagraph"/>
        <w:numPr>
          <w:ilvl w:val="0"/>
          <w:numId w:val="95"/>
        </w:numPr>
        <w:tabs>
          <w:tab w:pos="1059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 creación de estas Sociedades Anónimas Deportivas se acomodará a las mismas</w:t>
      </w:r>
      <w:r>
        <w:rPr>
          <w:spacing w:val="1"/>
          <w:sz w:val="20"/>
        </w:rPr>
        <w:t> </w:t>
      </w:r>
      <w:r>
        <w:rPr>
          <w:sz w:val="20"/>
        </w:rPr>
        <w:t>reglas que para la transformación de los Clubes en Sociedades Anónimas Deportivas se</w:t>
      </w:r>
      <w:r>
        <w:rPr>
          <w:spacing w:val="1"/>
          <w:sz w:val="20"/>
        </w:rPr>
        <w:t> </w:t>
      </w:r>
      <w:r>
        <w:rPr>
          <w:sz w:val="20"/>
        </w:rPr>
        <w:t>establecen en la Disposición Transitoria primera, extendiéndose igualmente a aquéllas, la</w:t>
      </w:r>
      <w:r>
        <w:rPr>
          <w:spacing w:val="1"/>
          <w:sz w:val="20"/>
        </w:rPr>
        <w:t> </w:t>
      </w:r>
      <w:r>
        <w:rPr>
          <w:sz w:val="20"/>
        </w:rPr>
        <w:t>exención del Impuesto sobre Transmisiones Patrimoniales y Actos Jurídicos Documentados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citada Disposición.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Heading2"/>
      </w:pPr>
      <w:bookmarkStart w:name="Décima." w:id="220"/>
      <w:bookmarkEnd w:id="220"/>
      <w:r>
        <w:rPr>
          <w:b w:val="0"/>
        </w:rPr>
      </w:r>
      <w:bookmarkStart w:name="_bookmark109" w:id="221"/>
      <w:bookmarkEnd w:id="221"/>
      <w:r>
        <w:rPr>
          <w:b w:val="0"/>
        </w:rPr>
      </w:r>
      <w:r>
        <w:rPr/>
        <w:t>Décima.</w:t>
      </w:r>
    </w:p>
    <w:p>
      <w:pPr>
        <w:pStyle w:val="BodyText"/>
        <w:spacing w:line="249" w:lineRule="auto" w:before="118"/>
        <w:ind w:right="1273"/>
      </w:pPr>
      <w:r>
        <w:rPr/>
        <w:t>Las Disposiciones de desarrollo de la presente Ley establecerán los plazos y requisitos</w:t>
      </w:r>
      <w:r>
        <w:rPr>
          <w:spacing w:val="1"/>
        </w:rPr>
        <w:t> </w:t>
      </w:r>
      <w:r>
        <w:rPr/>
        <w:t>para la transformación en Sociedades Anónimas Deportivas de los Clubes deportivos o para</w:t>
      </w:r>
      <w:r>
        <w:rPr>
          <w:spacing w:val="1"/>
        </w:rPr>
        <w:t> </w:t>
      </w:r>
      <w:r>
        <w:rPr/>
        <w:t>la creación de Sociedades Anónimas Deportivas para la gestión de un equipo profesional a</w:t>
      </w:r>
      <w:r>
        <w:rPr>
          <w:spacing w:val="1"/>
        </w:rPr>
        <w:t> </w:t>
      </w:r>
      <w:r>
        <w:rPr/>
        <w:t>que se refiere la Disposición anterior, que hubiesen adquirido los derechos de integrarse en</w:t>
      </w:r>
      <w:r>
        <w:rPr>
          <w:spacing w:val="1"/>
        </w:rPr>
        <w:t> </w:t>
      </w:r>
      <w:r>
        <w:rPr/>
        <w:t>competiciones</w:t>
      </w:r>
      <w:r>
        <w:rPr>
          <w:spacing w:val="-1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before="1"/>
      </w:pPr>
      <w:bookmarkStart w:name="Undécima." w:id="222"/>
      <w:bookmarkEnd w:id="222"/>
      <w:r>
        <w:rPr>
          <w:b w:val="0"/>
        </w:rPr>
      </w:r>
      <w:bookmarkStart w:name="_bookmark110" w:id="223"/>
      <w:bookmarkEnd w:id="223"/>
      <w:r>
        <w:rPr>
          <w:b w:val="0"/>
        </w:rPr>
      </w:r>
      <w:r>
        <w:rPr/>
        <w:t>Undécima.</w:t>
      </w:r>
    </w:p>
    <w:p>
      <w:pPr>
        <w:spacing w:before="123"/>
        <w:ind w:left="0" w:right="8153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(Derogada)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2"/>
      </w:pPr>
      <w:bookmarkStart w:name="Duodécima." w:id="224"/>
      <w:bookmarkEnd w:id="224"/>
      <w:r>
        <w:rPr>
          <w:b w:val="0"/>
        </w:rPr>
      </w:r>
      <w:bookmarkStart w:name="_bookmark111" w:id="225"/>
      <w:bookmarkEnd w:id="225"/>
      <w:r>
        <w:rPr>
          <w:b w:val="0"/>
        </w:rPr>
      </w:r>
      <w:r>
        <w:rPr/>
        <w:t>Duodécima.</w:t>
      </w:r>
    </w:p>
    <w:p>
      <w:pPr>
        <w:pStyle w:val="ListParagraph"/>
        <w:numPr>
          <w:ilvl w:val="0"/>
          <w:numId w:val="96"/>
        </w:numPr>
        <w:tabs>
          <w:tab w:pos="1051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Como consecuencia de la organización de las competiciones de carácter profesional,</w:t>
      </w:r>
      <w:r>
        <w:rPr>
          <w:spacing w:val="1"/>
          <w:sz w:val="20"/>
        </w:rPr>
        <w:t> </w:t>
      </w:r>
      <w:r>
        <w:rPr>
          <w:sz w:val="20"/>
        </w:rPr>
        <w:t>las Ligas profesionales podrán establecer una cuota anual de participación que se exigirá 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Clubes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tomen parte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aquéllas.</w:t>
      </w:r>
    </w:p>
    <w:p>
      <w:pPr>
        <w:pStyle w:val="BodyText"/>
        <w:spacing w:line="249" w:lineRule="auto" w:before="3"/>
        <w:ind w:right="1273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fútbol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Liga</w:t>
      </w:r>
      <w:r>
        <w:rPr>
          <w:spacing w:val="-2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será obligatorio.</w:t>
      </w:r>
    </w:p>
    <w:p>
      <w:pPr>
        <w:pStyle w:val="ListParagraph"/>
        <w:numPr>
          <w:ilvl w:val="0"/>
          <w:numId w:val="96"/>
        </w:numPr>
        <w:tabs>
          <w:tab w:pos="1104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Fútbol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acordarán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2"/>
          <w:sz w:val="20"/>
        </w:rPr>
        <w:t> </w:t>
      </w:r>
      <w:r>
        <w:rPr>
          <w:sz w:val="20"/>
        </w:rPr>
        <w:t>criterios de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citada cuota.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  <w:ind w:left="0" w:right="8105"/>
        <w:jc w:val="right"/>
      </w:pPr>
      <w:bookmarkStart w:name="Decimotercera." w:id="226"/>
      <w:bookmarkEnd w:id="226"/>
      <w:r>
        <w:rPr>
          <w:b w:val="0"/>
        </w:rPr>
      </w:r>
      <w:bookmarkStart w:name="_bookmark112" w:id="227"/>
      <w:bookmarkEnd w:id="227"/>
      <w:r>
        <w:rPr>
          <w:b w:val="0"/>
        </w:rPr>
      </w:r>
      <w:r>
        <w:rPr/>
        <w:t>Decimotercera.</w:t>
      </w:r>
    </w:p>
    <w:p>
      <w:pPr>
        <w:pStyle w:val="ListParagraph"/>
        <w:numPr>
          <w:ilvl w:val="0"/>
          <w:numId w:val="97"/>
        </w:numPr>
        <w:tabs>
          <w:tab w:pos="1044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En el marco del Convenio de Saneamiento del Fútbol Profesional, y a fin de posibilitar</w:t>
      </w:r>
      <w:r>
        <w:rPr>
          <w:spacing w:val="1"/>
          <w:sz w:val="20"/>
        </w:rPr>
        <w:t> </w:t>
      </w:r>
      <w:r>
        <w:rPr>
          <w:sz w:val="20"/>
        </w:rPr>
        <w:t>la transformación de los Clubes en Sociedades Anónimas Deportivas, o su creación según</w:t>
      </w:r>
      <w:r>
        <w:rPr>
          <w:spacing w:val="1"/>
          <w:sz w:val="20"/>
        </w:rPr>
        <w:t> </w:t>
      </w:r>
      <w:r>
        <w:rPr>
          <w:sz w:val="20"/>
        </w:rPr>
        <w:t>establece la Disposición Adicional Novena de esta Ley, la Liga de Fútbol Profesional asumirá</w:t>
      </w:r>
      <w:r>
        <w:rPr>
          <w:spacing w:val="-53"/>
          <w:sz w:val="20"/>
        </w:rPr>
        <w:t> </w:t>
      </w:r>
      <w:r>
        <w:rPr>
          <w:sz w:val="20"/>
        </w:rPr>
        <w:t>el pago de las siguientes deudas de las que quedarán liberados los Clubes de fútbol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suscrito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particulares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Liga</w:t>
      </w:r>
      <w:r>
        <w:rPr>
          <w:spacing w:val="-2"/>
          <w:sz w:val="20"/>
        </w:rPr>
        <w:t> </w:t>
      </w:r>
      <w:r>
        <w:rPr>
          <w:sz w:val="20"/>
        </w:rPr>
        <w:t>Profesional:</w:t>
      </w:r>
    </w:p>
    <w:p>
      <w:pPr>
        <w:pStyle w:val="ListParagraph"/>
        <w:numPr>
          <w:ilvl w:val="0"/>
          <w:numId w:val="98"/>
        </w:numPr>
        <w:tabs>
          <w:tab w:pos="1053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Deudas tributarias con el Estado derivadas de tributos o conceptos de esta naturaleza</w:t>
      </w:r>
      <w:r>
        <w:rPr>
          <w:spacing w:val="1"/>
          <w:sz w:val="20"/>
        </w:rPr>
        <w:t> </w:t>
      </w:r>
      <w:r>
        <w:rPr>
          <w:sz w:val="20"/>
        </w:rPr>
        <w:t>devengados</w:t>
      </w:r>
      <w:r>
        <w:rPr>
          <w:spacing w:val="8"/>
          <w:sz w:val="20"/>
        </w:rPr>
        <w:t> </w:t>
      </w:r>
      <w:r>
        <w:rPr>
          <w:sz w:val="20"/>
        </w:rPr>
        <w:t>hasta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31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diciembre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1989,</w:t>
      </w:r>
      <w:r>
        <w:rPr>
          <w:spacing w:val="9"/>
          <w:sz w:val="20"/>
        </w:rPr>
        <w:t> </w:t>
      </w:r>
      <w:r>
        <w:rPr>
          <w:sz w:val="20"/>
        </w:rPr>
        <w:t>autoliquidadas</w:t>
      </w:r>
      <w:r>
        <w:rPr>
          <w:spacing w:val="8"/>
          <w:sz w:val="20"/>
        </w:rPr>
        <w:t> </w:t>
      </w:r>
      <w:r>
        <w:rPr>
          <w:sz w:val="20"/>
        </w:rPr>
        <w:t>o,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caso,</w:t>
      </w:r>
      <w:r>
        <w:rPr>
          <w:spacing w:val="8"/>
          <w:sz w:val="20"/>
        </w:rPr>
        <w:t> </w:t>
      </w:r>
      <w:r>
        <w:rPr>
          <w:sz w:val="20"/>
        </w:rPr>
        <w:t>liquidadas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 Administración tributaria antes de la entrada en vigor de la presente Ley. Estas deudas</w:t>
      </w:r>
      <w:r>
        <w:rPr>
          <w:spacing w:val="1"/>
          <w:sz w:val="20"/>
        </w:rPr>
        <w:t> </w:t>
      </w:r>
      <w:r>
        <w:rPr>
          <w:sz w:val="20"/>
        </w:rPr>
        <w:t>tributarias incluirán todos los componentes previstos en el artículo 58 de la Ley General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resultaran</w:t>
      </w:r>
      <w:r>
        <w:rPr>
          <w:spacing w:val="-3"/>
          <w:sz w:val="20"/>
        </w:rPr>
        <w:t> </w:t>
      </w:r>
      <w:r>
        <w:rPr>
          <w:sz w:val="20"/>
        </w:rPr>
        <w:t>procedentes,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costas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hubieran</w:t>
      </w:r>
      <w:r>
        <w:rPr>
          <w:spacing w:val="-3"/>
          <w:sz w:val="20"/>
        </w:rPr>
        <w:t> </w:t>
      </w:r>
      <w:r>
        <w:rPr>
          <w:sz w:val="20"/>
        </w:rPr>
        <w:t>podido</w:t>
      </w:r>
      <w:r>
        <w:rPr>
          <w:spacing w:val="-4"/>
          <w:sz w:val="20"/>
        </w:rPr>
        <w:t> </w:t>
      </w:r>
      <w:r>
        <w:rPr>
          <w:sz w:val="20"/>
        </w:rPr>
        <w:t>producir.</w:t>
      </w:r>
    </w:p>
    <w:p>
      <w:pPr>
        <w:pStyle w:val="ListParagraph"/>
        <w:numPr>
          <w:ilvl w:val="0"/>
          <w:numId w:val="98"/>
        </w:numPr>
        <w:tabs>
          <w:tab w:pos="105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Otras deudas con el Estado y sus Organismos autónomos, Seguridad Social y Banco</w:t>
      </w:r>
      <w:r>
        <w:rPr>
          <w:spacing w:val="1"/>
          <w:sz w:val="20"/>
        </w:rPr>
        <w:t> </w:t>
      </w:r>
      <w:r>
        <w:rPr>
          <w:sz w:val="20"/>
        </w:rPr>
        <w:t>Hipotecario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España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1989.</w:t>
      </w:r>
    </w:p>
    <w:p>
      <w:pPr>
        <w:pStyle w:val="ListParagraph"/>
        <w:numPr>
          <w:ilvl w:val="0"/>
          <w:numId w:val="98"/>
        </w:numPr>
        <w:tabs>
          <w:tab w:pos="106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 deudas expresadas en los apartados anteriores se entienden referidas a las de</w:t>
      </w:r>
      <w:r>
        <w:rPr>
          <w:spacing w:val="1"/>
          <w:sz w:val="20"/>
        </w:rPr>
        <w:t> </w:t>
      </w:r>
      <w:r>
        <w:rPr>
          <w:sz w:val="20"/>
        </w:rPr>
        <w:t>aquellos Clubes que en las temporadas 1989/1990 y 1990/1991 participaban o participan en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-1"/>
          <w:sz w:val="20"/>
        </w:rPr>
        <w:t> </w:t>
      </w:r>
      <w:r>
        <w:rPr>
          <w:sz w:val="20"/>
        </w:rPr>
        <w:t>oficiales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Primera y</w:t>
      </w:r>
      <w:r>
        <w:rPr>
          <w:spacing w:val="-1"/>
          <w:sz w:val="20"/>
        </w:rPr>
        <w:t> </w:t>
      </w:r>
      <w:r>
        <w:rPr>
          <w:sz w:val="20"/>
        </w:rPr>
        <w:t>Segunda División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fútbol.</w:t>
      </w:r>
    </w:p>
    <w:p>
      <w:pPr>
        <w:pStyle w:val="ListParagraph"/>
        <w:numPr>
          <w:ilvl w:val="0"/>
          <w:numId w:val="97"/>
        </w:numPr>
        <w:tabs>
          <w:tab w:pos="1062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Igualmente, y al objeto de hacer frente a los compromisos contraídos en el Plan de</w:t>
      </w:r>
      <w:r>
        <w:rPr>
          <w:spacing w:val="1"/>
          <w:sz w:val="20"/>
        </w:rPr>
        <w:t> </w:t>
      </w:r>
      <w:r>
        <w:rPr>
          <w:sz w:val="20"/>
        </w:rPr>
        <w:t>Saneamiento de 1985, la Liga de Fútbol Profesional asumirá el pago de las deudas públicas</w:t>
      </w:r>
      <w:r>
        <w:rPr>
          <w:spacing w:val="1"/>
          <w:sz w:val="20"/>
        </w:rPr>
        <w:t> </w:t>
      </w:r>
      <w:r>
        <w:rPr>
          <w:sz w:val="20"/>
        </w:rPr>
        <w:t>de igual naturaleza que las señaladas en el apartado 1, referidas a aquellos otros Clubes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citado</w:t>
      </w:r>
      <w:r>
        <w:rPr>
          <w:spacing w:val="38"/>
          <w:sz w:val="20"/>
        </w:rPr>
        <w:t> </w:t>
      </w:r>
      <w:r>
        <w:rPr>
          <w:sz w:val="20"/>
        </w:rPr>
        <w:t>Plan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8"/>
          <w:sz w:val="20"/>
        </w:rPr>
        <w:t> </w:t>
      </w:r>
      <w:r>
        <w:rPr>
          <w:sz w:val="20"/>
        </w:rPr>
        <w:t>contemplados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punto</w:t>
      </w:r>
      <w:r>
        <w:rPr>
          <w:spacing w:val="39"/>
          <w:sz w:val="20"/>
        </w:rPr>
        <w:t> </w:t>
      </w:r>
      <w:r>
        <w:rPr>
          <w:sz w:val="20"/>
        </w:rPr>
        <w:t>c)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apartado</w:t>
      </w:r>
      <w:r>
        <w:rPr>
          <w:spacing w:val="38"/>
          <w:sz w:val="20"/>
        </w:rPr>
        <w:t> </w:t>
      </w:r>
      <w:r>
        <w:rPr>
          <w:sz w:val="20"/>
        </w:rPr>
        <w:t>anterior,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fueron devengadas con anterioridad a dicho Plan y que se encuentren pendientes de pago a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1989.</w:t>
      </w:r>
    </w:p>
    <w:p>
      <w:pPr>
        <w:pStyle w:val="ListParagraph"/>
        <w:numPr>
          <w:ilvl w:val="0"/>
          <w:numId w:val="97"/>
        </w:numPr>
        <w:tabs>
          <w:tab w:pos="104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Todos los actos y contratos necesarios para efectuar la asunción de deudas previstas</w:t>
      </w:r>
      <w:r>
        <w:rPr>
          <w:spacing w:val="1"/>
          <w:sz w:val="20"/>
        </w:rPr>
        <w:t> </w:t>
      </w:r>
      <w:r>
        <w:rPr>
          <w:sz w:val="20"/>
        </w:rPr>
        <w:t>en el apartado primero estarán exentos del Impuesto sobre Transmisiones Patrimoniales y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Jurídicos Documentados.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  <w:ind w:left="0" w:right="8171"/>
        <w:jc w:val="right"/>
      </w:pPr>
      <w:bookmarkStart w:name="Decimocuarta." w:id="228"/>
      <w:bookmarkEnd w:id="228"/>
      <w:r>
        <w:rPr>
          <w:b w:val="0"/>
        </w:rPr>
      </w:r>
      <w:bookmarkStart w:name="_bookmark113" w:id="229"/>
      <w:bookmarkEnd w:id="229"/>
      <w:r>
        <w:rPr>
          <w:b w:val="0"/>
        </w:rPr>
      </w:r>
      <w:r>
        <w:rPr/>
        <w:t>Decimocuarta.</w:t>
      </w:r>
    </w:p>
    <w:p>
      <w:pPr>
        <w:pStyle w:val="BodyText"/>
        <w:spacing w:line="249" w:lineRule="auto" w:before="117"/>
        <w:ind w:right="1273"/>
      </w:pPr>
      <w:r>
        <w:rPr/>
        <w:t>Las competencias que tenía atribuidas el Pleno del Consejo Superior de Deportes, según</w:t>
      </w:r>
      <w:r>
        <w:rPr>
          <w:spacing w:val="-53"/>
        </w:rPr>
        <w:t> </w:t>
      </w:r>
      <w:r>
        <w:rPr/>
        <w:t>la legislación vigente, en tanto sean compatibles con lo previsto en la presente Ley, y no</w:t>
      </w:r>
      <w:r>
        <w:rPr>
          <w:spacing w:val="1"/>
        </w:rPr>
        <w:t> </w:t>
      </w:r>
      <w:r>
        <w:rPr/>
        <w:t>hayan sido asignadas a alguno de los órganos a que se refiere la presente Ley, serán</w:t>
      </w:r>
      <w:r>
        <w:rPr>
          <w:spacing w:val="1"/>
        </w:rPr>
        <w:t> </w:t>
      </w:r>
      <w:r>
        <w:rPr/>
        <w:t>desempeñadas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Deportes.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Heading2"/>
      </w:pPr>
      <w:bookmarkStart w:name="Decimoquinta." w:id="230"/>
      <w:bookmarkEnd w:id="230"/>
      <w:r>
        <w:rPr>
          <w:b w:val="0"/>
        </w:rPr>
      </w:r>
      <w:bookmarkStart w:name="_bookmark114" w:id="231"/>
      <w:bookmarkEnd w:id="231"/>
      <w:r>
        <w:rPr>
          <w:b w:val="0"/>
        </w:rPr>
      </w:r>
      <w:r>
        <w:rPr/>
        <w:t>Decimoquinta.</w:t>
      </w:r>
    </w:p>
    <w:p>
      <w:pPr>
        <w:pStyle w:val="BodyText"/>
        <w:spacing w:line="249" w:lineRule="auto" w:before="118"/>
        <w:ind w:right="1272"/>
      </w:pPr>
      <w:r>
        <w:rPr/>
        <w:t>Con el fin de regularizar la situación económica de los Clubes de fútbol profesional se</w:t>
      </w:r>
      <w:r>
        <w:rPr>
          <w:spacing w:val="1"/>
        </w:rPr>
        <w:t> </w:t>
      </w:r>
      <w:r>
        <w:rPr/>
        <w:t>elaborará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Consejo</w:t>
      </w:r>
      <w:r>
        <w:rPr>
          <w:spacing w:val="18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Deportes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Plan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Saneamiento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comprenderá</w:t>
      </w:r>
      <w:r>
        <w:rPr>
          <w:spacing w:val="-53"/>
        </w:rPr>
        <w:t> </w:t>
      </w:r>
      <w:r>
        <w:rPr/>
        <w:t>un convenio a suscribir entre dicho Organismo y la Liga Nacional de Fútbol Profesional.</w:t>
      </w:r>
      <w:r>
        <w:rPr>
          <w:spacing w:val="1"/>
        </w:rPr>
        <w:t> </w:t>
      </w:r>
      <w:r>
        <w:rPr/>
        <w:t>Asimismo, en el citado Plan de Saneamiento se incluirán los convenios particulares que los</w:t>
      </w:r>
      <w:r>
        <w:rPr>
          <w:spacing w:val="1"/>
        </w:rPr>
        <w:t> </w:t>
      </w:r>
      <w:r>
        <w:rPr/>
        <w:t>Clubes</w:t>
      </w:r>
      <w:r>
        <w:rPr>
          <w:spacing w:val="-2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suscribir con la</w:t>
      </w:r>
      <w:r>
        <w:rPr>
          <w:spacing w:val="-2"/>
        </w:rPr>
        <w:t> </w:t>
      </w:r>
      <w:r>
        <w:rPr/>
        <w:t>Liga</w:t>
      </w:r>
      <w:r>
        <w:rPr>
          <w:spacing w:val="-1"/>
        </w:rPr>
        <w:t> </w:t>
      </w:r>
      <w:r>
        <w:rPr/>
        <w:t>Profesional.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before="1"/>
      </w:pPr>
      <w:bookmarkStart w:name="Decimosexta." w:id="232"/>
      <w:bookmarkEnd w:id="232"/>
      <w:r>
        <w:rPr>
          <w:b w:val="0"/>
        </w:rPr>
      </w:r>
      <w:bookmarkStart w:name="_bookmark115" w:id="233"/>
      <w:bookmarkEnd w:id="233"/>
      <w:r>
        <w:rPr>
          <w:b w:val="0"/>
        </w:rPr>
      </w:r>
      <w:r>
        <w:rPr/>
        <w:t>Decimosexta.</w:t>
      </w:r>
    </w:p>
    <w:p>
      <w:pPr>
        <w:pStyle w:val="BodyText"/>
        <w:spacing w:line="249" w:lineRule="auto" w:before="117"/>
        <w:ind w:right="1275"/>
      </w:pP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favorables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pronunciado.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Decimoséptima." w:id="234"/>
      <w:bookmarkEnd w:id="234"/>
      <w:r>
        <w:rPr>
          <w:b w:val="0"/>
        </w:rPr>
      </w:r>
      <w:bookmarkStart w:name="_bookmark116" w:id="235"/>
      <w:bookmarkEnd w:id="235"/>
      <w:r>
        <w:rPr>
          <w:b w:val="0"/>
        </w:rPr>
      </w:r>
      <w:r>
        <w:rPr/>
        <w:t>Decimoséptima.</w:t>
      </w:r>
    </w:p>
    <w:p>
      <w:pPr>
        <w:pStyle w:val="ListParagraph"/>
        <w:numPr>
          <w:ilvl w:val="0"/>
          <w:numId w:val="99"/>
        </w:numPr>
        <w:tabs>
          <w:tab w:pos="110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Principado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Andorra</w:t>
      </w:r>
      <w:r>
        <w:rPr>
          <w:spacing w:val="1"/>
          <w:sz w:val="20"/>
        </w:rPr>
        <w:t> </w:t>
      </w:r>
      <w:r>
        <w:rPr>
          <w:sz w:val="20"/>
        </w:rPr>
        <w:t>afiliados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participan en competiciones oficiales de España, en lo que se refiere a su constitución y</w:t>
      </w:r>
      <w:r>
        <w:rPr>
          <w:spacing w:val="1"/>
          <w:sz w:val="20"/>
        </w:rPr>
        <w:t> </w:t>
      </w:r>
      <w:r>
        <w:rPr>
          <w:sz w:val="20"/>
        </w:rPr>
        <w:t>funcionamiento, se regirán por las disposiciones propias en la materia del Principado de</w:t>
      </w:r>
      <w:r>
        <w:rPr>
          <w:spacing w:val="1"/>
          <w:sz w:val="20"/>
        </w:rPr>
        <w:t> </w:t>
      </w:r>
      <w:r>
        <w:rPr>
          <w:sz w:val="20"/>
        </w:rPr>
        <w:t>Andorra,</w:t>
      </w:r>
      <w:r>
        <w:rPr>
          <w:spacing w:val="-3"/>
          <w:sz w:val="20"/>
        </w:rPr>
        <w:t> </w:t>
      </w:r>
      <w:r>
        <w:rPr>
          <w:sz w:val="20"/>
        </w:rPr>
        <w:t>quedando</w:t>
      </w:r>
      <w:r>
        <w:rPr>
          <w:spacing w:val="-3"/>
          <w:sz w:val="20"/>
        </w:rPr>
        <w:t> </w:t>
      </w:r>
      <w:r>
        <w:rPr>
          <w:sz w:val="20"/>
        </w:rPr>
        <w:t>excluidos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determinadas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99"/>
        </w:numPr>
        <w:tabs>
          <w:tab w:pos="103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vinculación y participación en las competiciones oficiales españolas de los Clubes a</w:t>
      </w:r>
      <w:r>
        <w:rPr>
          <w:spacing w:val="-53"/>
          <w:sz w:val="20"/>
        </w:rPr>
        <w:t> </w:t>
      </w:r>
      <w:r>
        <w:rPr>
          <w:sz w:val="20"/>
        </w:rPr>
        <w:t>que se refiere el apartado anterior vendrán establecidas únicamente por la afiliación de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Federaciones españolas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2"/>
        <w:spacing w:before="1"/>
        <w:ind w:left="3047"/>
      </w:pPr>
      <w:bookmarkStart w:name="DISPOSICIONES TRANSITORIAS" w:id="236"/>
      <w:bookmarkEnd w:id="236"/>
      <w:r>
        <w:rPr>
          <w:b w:val="0"/>
        </w:rPr>
      </w:r>
      <w:bookmarkStart w:name="_bookmark117" w:id="237"/>
      <w:bookmarkEnd w:id="237"/>
      <w:r>
        <w:rPr>
          <w:b w:val="0"/>
        </w:rPr>
      </w:r>
      <w:r>
        <w:rPr>
          <w:spacing w:val="-1"/>
        </w:rPr>
        <w:t>DISPOSICIONES</w:t>
      </w:r>
      <w:r>
        <w:rPr>
          <w:spacing w:val="-4"/>
        </w:rPr>
        <w:t> </w:t>
      </w:r>
      <w:r>
        <w:rPr/>
        <w:t>TRANSITORIAS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/>
          <w:b/>
          <w:sz w:val="20"/>
        </w:rPr>
      </w:pPr>
      <w:bookmarkStart w:name="Primera." w:id="238"/>
      <w:bookmarkEnd w:id="238"/>
      <w:r>
        <w:rPr/>
      </w:r>
      <w:bookmarkStart w:name="_bookmark118" w:id="239"/>
      <w:bookmarkEnd w:id="239"/>
      <w:r>
        <w:rPr/>
      </w:r>
      <w:r>
        <w:rPr>
          <w:rFonts w:ascii="Arial"/>
          <w:b/>
          <w:sz w:val="20"/>
        </w:rPr>
        <w:t>Primera.</w:t>
      </w:r>
    </w:p>
    <w:p>
      <w:pPr>
        <w:pStyle w:val="ListParagraph"/>
        <w:numPr>
          <w:ilvl w:val="0"/>
          <w:numId w:val="100"/>
        </w:numPr>
        <w:tabs>
          <w:tab w:pos="110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Clubes</w:t>
      </w:r>
      <w:r>
        <w:rPr>
          <w:spacing w:val="1"/>
          <w:sz w:val="20"/>
        </w:rPr>
        <w:t> </w:t>
      </w:r>
      <w:r>
        <w:rPr>
          <w:sz w:val="20"/>
        </w:rPr>
        <w:t>actualmente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competiciones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 profesional se transformarán en Sociedades Anónimas Deportivas, por efecto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concluya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contemplado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siguientes.</w:t>
      </w:r>
    </w:p>
    <w:p>
      <w:pPr>
        <w:pStyle w:val="BodyText"/>
        <w:spacing w:line="249" w:lineRule="auto" w:before="3"/>
        <w:ind w:right="1274"/>
      </w:pPr>
      <w:r>
        <w:rPr/>
        <w:t>Los Clubes deportivos no contemplados en ellas que no realicen la transformación o</w:t>
      </w:r>
      <w:r>
        <w:rPr>
          <w:spacing w:val="1"/>
        </w:rPr>
        <w:t> </w:t>
      </w:r>
      <w:r>
        <w:rPr/>
        <w:t>adscripción del equipo profesional, en los plazos estipulados reglamentariamente, no podrán</w:t>
      </w:r>
      <w:r>
        <w:rPr>
          <w:spacing w:val="1"/>
        </w:rPr>
        <w:t> </w:t>
      </w:r>
      <w:r>
        <w:rPr/>
        <w:t>participar en competiciones oficiales de carácter profesional y ámbito estatal, quedando</w:t>
      </w:r>
      <w:r>
        <w:rPr>
          <w:spacing w:val="1"/>
        </w:rPr>
        <w:t> </w:t>
      </w:r>
      <w:r>
        <w:rPr/>
        <w:t>excluidos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Plan de</w:t>
      </w:r>
      <w:r>
        <w:rPr>
          <w:spacing w:val="-1"/>
        </w:rPr>
        <w:t> </w:t>
      </w:r>
      <w:r>
        <w:rPr/>
        <w:t>Saneamiento.</w:t>
      </w:r>
    </w:p>
    <w:p>
      <w:pPr>
        <w:pStyle w:val="ListParagraph"/>
        <w:numPr>
          <w:ilvl w:val="0"/>
          <w:numId w:val="100"/>
        </w:numPr>
        <w:tabs>
          <w:tab w:pos="108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transformación de los actuales Clubes deportivos, por efecto de esta Ley, en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Anónimas Deportivas</w:t>
      </w:r>
      <w:r>
        <w:rPr>
          <w:spacing w:val="-2"/>
          <w:sz w:val="20"/>
        </w:rPr>
        <w:t> </w:t>
      </w:r>
      <w:r>
        <w:rPr>
          <w:sz w:val="20"/>
        </w:rPr>
        <w:t>se acomodará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 siguientes:</w:t>
      </w:r>
    </w:p>
    <w:p>
      <w:pPr>
        <w:pStyle w:val="ListParagraph"/>
        <w:numPr>
          <w:ilvl w:val="0"/>
          <w:numId w:val="101"/>
        </w:numPr>
        <w:tabs>
          <w:tab w:pos="1074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coordinar y supervisar el proceso de transformación, se constituirá</w:t>
      </w:r>
      <w:r>
        <w:rPr>
          <w:spacing w:val="1"/>
          <w:sz w:val="20"/>
        </w:rPr>
        <w:t> </w:t>
      </w:r>
      <w:r>
        <w:rPr>
          <w:sz w:val="20"/>
        </w:rPr>
        <w:t>una Comisión Mixta integrada por personas designadas por el Consejo Superior de Deportes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Liga</w:t>
      </w:r>
      <w:r>
        <w:rPr>
          <w:spacing w:val="-4"/>
          <w:sz w:val="20"/>
        </w:rPr>
        <w:t> </w:t>
      </w:r>
      <w:r>
        <w:rPr>
          <w:sz w:val="20"/>
        </w:rPr>
        <w:t>profesional</w:t>
      </w:r>
      <w:r>
        <w:rPr>
          <w:spacing w:val="-3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3"/>
          <w:sz w:val="20"/>
        </w:rPr>
        <w:t> </w:t>
      </w:r>
      <w:r>
        <w:rPr>
          <w:sz w:val="20"/>
        </w:rPr>
        <w:t>composición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determinará</w:t>
      </w:r>
      <w:r>
        <w:rPr>
          <w:spacing w:val="-4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ind w:left="814" w:firstLine="0"/>
      </w:pPr>
      <w:r>
        <w:rPr/>
        <w:t>El</w:t>
      </w:r>
      <w:r>
        <w:rPr>
          <w:spacing w:val="-3"/>
        </w:rPr>
        <w:t> </w:t>
      </w:r>
      <w:r>
        <w:rPr/>
        <w:t>informe</w:t>
      </w:r>
      <w:r>
        <w:rPr>
          <w:spacing w:val="-4"/>
        </w:rPr>
        <w:t> </w:t>
      </w:r>
      <w:r>
        <w:rPr/>
        <w:t>favorable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dicha</w:t>
      </w:r>
      <w:r>
        <w:rPr>
          <w:spacing w:val="-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será</w:t>
      </w:r>
      <w:r>
        <w:rPr>
          <w:spacing w:val="-2"/>
        </w:rPr>
        <w:t> </w:t>
      </w:r>
      <w:r>
        <w:rPr/>
        <w:t>requisito</w:t>
      </w:r>
      <w:r>
        <w:rPr>
          <w:spacing w:val="-3"/>
        </w:rPr>
        <w:t> </w:t>
      </w:r>
      <w:r>
        <w:rPr/>
        <w:t>previo.</w:t>
      </w:r>
    </w:p>
    <w:p>
      <w:pPr>
        <w:pStyle w:val="ListParagraph"/>
        <w:numPr>
          <w:ilvl w:val="0"/>
          <w:numId w:val="101"/>
        </w:numPr>
        <w:tabs>
          <w:tab w:pos="105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 Comisión Mixta, una vez constituida, podrá encargar la realización de una auditoría</w:t>
      </w:r>
      <w:r>
        <w:rPr>
          <w:spacing w:val="-53"/>
          <w:sz w:val="20"/>
        </w:rPr>
        <w:t> </w:t>
      </w:r>
      <w:r>
        <w:rPr>
          <w:sz w:val="20"/>
        </w:rPr>
        <w:t>patrimonial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Clubes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Disposición.</w:t>
      </w:r>
    </w:p>
    <w:p>
      <w:pPr>
        <w:pStyle w:val="ListParagraph"/>
        <w:numPr>
          <w:ilvl w:val="0"/>
          <w:numId w:val="101"/>
        </w:numPr>
        <w:tabs>
          <w:tab w:pos="118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Mixta</w:t>
      </w:r>
      <w:r>
        <w:rPr>
          <w:spacing w:val="1"/>
          <w:sz w:val="20"/>
        </w:rPr>
        <w:t> </w:t>
      </w:r>
      <w:r>
        <w:rPr>
          <w:sz w:val="20"/>
        </w:rPr>
        <w:t>señalará,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Deportiva,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analizados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3"/>
          <w:sz w:val="20"/>
        </w:rPr>
        <w:t> </w:t>
      </w:r>
      <w:r>
        <w:rPr>
          <w:sz w:val="20"/>
        </w:rPr>
        <w:t>patrimoniales</w:t>
      </w:r>
      <w:r>
        <w:rPr>
          <w:spacing w:val="-3"/>
          <w:sz w:val="20"/>
        </w:rPr>
        <w:t> </w:t>
      </w:r>
      <w:r>
        <w:rPr>
          <w:sz w:val="20"/>
        </w:rPr>
        <w:t>derivados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auditorías</w:t>
      </w:r>
      <w:r>
        <w:rPr>
          <w:spacing w:val="-3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101"/>
        </w:numPr>
        <w:tabs>
          <w:tab w:pos="1086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Las Juntas Directivas de cada Club quedan autorizadas para adaptar los actuales</w:t>
      </w:r>
      <w:r>
        <w:rPr>
          <w:spacing w:val="1"/>
          <w:sz w:val="20"/>
        </w:rPr>
        <w:t> </w:t>
      </w:r>
      <w:r>
        <w:rPr>
          <w:sz w:val="20"/>
        </w:rPr>
        <w:t>Estatutos al régimen señalado en la presente Ley para las Sociedades Anónimas Deportivas,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constituir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equipo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3"/>
        <w:ind w:left="814" w:firstLine="0"/>
      </w:pPr>
      <w:r>
        <w:rPr/>
        <w:t>En</w:t>
      </w:r>
      <w:r>
        <w:rPr>
          <w:spacing w:val="-2"/>
        </w:rPr>
        <w:t> </w:t>
      </w:r>
      <w:r>
        <w:rPr/>
        <w:t>dichos</w:t>
      </w:r>
      <w:r>
        <w:rPr>
          <w:spacing w:val="-3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reservarse</w:t>
      </w:r>
      <w:r>
        <w:rPr>
          <w:spacing w:val="-2"/>
        </w:rPr>
        <w:t> </w:t>
      </w:r>
      <w:r>
        <w:rPr/>
        <w:t>remuneraciones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ventajas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ninguna</w:t>
      </w:r>
      <w:r>
        <w:rPr>
          <w:spacing w:val="-3"/>
        </w:rPr>
        <w:t> </w:t>
      </w:r>
      <w:r>
        <w:rPr/>
        <w:t>clase.</w:t>
      </w:r>
    </w:p>
    <w:p>
      <w:pPr>
        <w:pStyle w:val="ListParagraph"/>
        <w:numPr>
          <w:ilvl w:val="0"/>
          <w:numId w:val="101"/>
        </w:numPr>
        <w:tabs>
          <w:tab w:pos="106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Si no se suscribiesen todas las acciones éstas deberán ser ofrecidas nuevamente a</w:t>
      </w:r>
      <w:r>
        <w:rPr>
          <w:spacing w:val="1"/>
          <w:sz w:val="20"/>
        </w:rPr>
        <w:t> </w:t>
      </w:r>
      <w:r>
        <w:rPr>
          <w:sz w:val="20"/>
        </w:rPr>
        <w:t>los socios que ya hubiesen suscrito en la primera opción, en las mismas condiciones de</w:t>
      </w:r>
      <w:r>
        <w:rPr>
          <w:spacing w:val="1"/>
          <w:sz w:val="20"/>
        </w:rPr>
        <w:t> </w:t>
      </w:r>
      <w:r>
        <w:rPr>
          <w:sz w:val="20"/>
        </w:rPr>
        <w:t>igualdad. Si después de esta segunda opción quedasen acciones sin suscribir, la Junta</w:t>
      </w:r>
      <w:r>
        <w:rPr>
          <w:spacing w:val="1"/>
          <w:sz w:val="20"/>
        </w:rPr>
        <w:t> </w:t>
      </w:r>
      <w:r>
        <w:rPr>
          <w:sz w:val="20"/>
        </w:rPr>
        <w:t>Directiva</w:t>
      </w:r>
      <w:r>
        <w:rPr>
          <w:spacing w:val="-2"/>
          <w:sz w:val="20"/>
        </w:rPr>
        <w:t> </w:t>
      </w:r>
      <w:r>
        <w:rPr>
          <w:sz w:val="20"/>
        </w:rPr>
        <w:t>decidirá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 de</w:t>
      </w:r>
      <w:r>
        <w:rPr>
          <w:spacing w:val="-2"/>
          <w:sz w:val="20"/>
        </w:rPr>
        <w:t> </w:t>
      </w:r>
      <w:r>
        <w:rPr>
          <w:sz w:val="20"/>
        </w:rPr>
        <w:t>suscripción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line="249" w:lineRule="auto" w:before="3"/>
        <w:ind w:right="1275"/>
      </w:pPr>
      <w:r>
        <w:rPr/>
        <w:t>En el caso de que en los plazos previstos un Club no consiguiese la suscripción total de,</w:t>
      </w:r>
      <w:r>
        <w:rPr>
          <w:spacing w:val="1"/>
        </w:rPr>
        <w:t> </w:t>
      </w:r>
      <w:r>
        <w:rPr/>
        <w:t>al menos, el capital mínimo, dicho Club no podrá participar en competiciones oficiales 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y ámbito</w:t>
      </w:r>
      <w:r>
        <w:rPr>
          <w:spacing w:val="-1"/>
        </w:rPr>
        <w:t> </w:t>
      </w:r>
      <w:r>
        <w:rPr/>
        <w:t>estatal.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/>
      </w:pPr>
      <w:r>
        <w:rPr/>
        <w:t>La Comisión Mixta dictará las reglas necesarias para atender a lo previsto en el párrafo</w:t>
      </w:r>
      <w:r>
        <w:rPr>
          <w:spacing w:val="1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velará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101"/>
        </w:numPr>
        <w:tabs>
          <w:tab w:pos="1047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otorgamiento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Escritura</w:t>
      </w:r>
      <w:r>
        <w:rPr>
          <w:spacing w:val="52"/>
          <w:sz w:val="20"/>
        </w:rPr>
        <w:t> </w:t>
      </w:r>
      <w:r>
        <w:rPr>
          <w:sz w:val="20"/>
        </w:rPr>
        <w:t>Pública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suscriptores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acciones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entienden representados, por ministerio de la Ley, por la Junta Directiva del Club de que 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101"/>
        </w:numPr>
        <w:tabs>
          <w:tab w:pos="106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Clubes que se transformen, al amparo de lo previsto anteriormente, mantendrán</w:t>
      </w:r>
      <w:r>
        <w:rPr>
          <w:spacing w:val="1"/>
          <w:sz w:val="20"/>
        </w:rPr>
        <w:t> </w:t>
      </w:r>
      <w:r>
        <w:rPr>
          <w:sz w:val="20"/>
        </w:rPr>
        <w:t>su denominación actual a la que se añadirá la abreviatura «Sociedad Anónima Deportiva»</w:t>
      </w:r>
      <w:r>
        <w:rPr>
          <w:spacing w:val="1"/>
          <w:sz w:val="20"/>
        </w:rPr>
        <w:t> </w:t>
      </w:r>
      <w:r>
        <w:rPr>
          <w:sz w:val="20"/>
        </w:rPr>
        <w:t>(SAD).</w:t>
      </w:r>
    </w:p>
    <w:p>
      <w:pPr>
        <w:pStyle w:val="ListParagraph"/>
        <w:numPr>
          <w:ilvl w:val="0"/>
          <w:numId w:val="101"/>
        </w:numPr>
        <w:tabs>
          <w:tab w:pos="107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Una vez concluido el proceso de transformación de los Clubes que corresponda en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Directiva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56"/>
          <w:sz w:val="20"/>
        </w:rPr>
        <w:t> </w:t>
      </w:r>
      <w:r>
        <w:rPr>
          <w:sz w:val="20"/>
        </w:rPr>
        <w:t>General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representación.</w:t>
      </w:r>
    </w:p>
    <w:p>
      <w:pPr>
        <w:pStyle w:val="ListParagraph"/>
        <w:numPr>
          <w:ilvl w:val="0"/>
          <w:numId w:val="101"/>
        </w:numPr>
        <w:tabs>
          <w:tab w:pos="106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100"/>
        </w:numPr>
        <w:tabs>
          <w:tab w:pos="1068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 transformación de Clubes en Sociedades Anónimas Deportivas a que se refiere</w:t>
      </w:r>
      <w:r>
        <w:rPr>
          <w:spacing w:val="1"/>
          <w:sz w:val="20"/>
        </w:rPr>
        <w:t> </w:t>
      </w:r>
      <w:r>
        <w:rPr>
          <w:sz w:val="20"/>
        </w:rPr>
        <w:t>esta disposición no supondrá cambio de la personalidad de aquéllos, que se mantendrá 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forma social.</w:t>
      </w:r>
    </w:p>
    <w:p>
      <w:pPr>
        <w:pStyle w:val="BodyText"/>
        <w:spacing w:line="249" w:lineRule="auto" w:before="3"/>
        <w:ind w:right="1270"/>
      </w:pPr>
      <w:r>
        <w:rPr/>
        <w:t>Estarán</w:t>
      </w:r>
      <w:r>
        <w:rPr>
          <w:spacing w:val="1"/>
        </w:rPr>
        <w:t> </w:t>
      </w:r>
      <w:r>
        <w:rPr/>
        <w:t>exentos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Transmisiones</w:t>
      </w:r>
      <w:r>
        <w:rPr>
          <w:spacing w:val="1"/>
        </w:rPr>
        <w:t> </w:t>
      </w:r>
      <w:r>
        <w:rPr/>
        <w:t>Patrimoniales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-53"/>
        </w:rPr>
        <w:t> </w:t>
      </w:r>
      <w:r>
        <w:rPr/>
        <w:t>Documentados,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Clubes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Sociedades Anónimas Deportivas, o la constitución de una de estas Sociedades para la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equipo</w:t>
      </w:r>
      <w:r>
        <w:rPr>
          <w:spacing w:val="-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ListParagraph"/>
        <w:numPr>
          <w:ilvl w:val="0"/>
          <w:numId w:val="100"/>
        </w:numPr>
        <w:tabs>
          <w:tab w:pos="1057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 Sociedades Anónimas Deportivas que cesen en su actividad de participación en</w:t>
      </w:r>
      <w:r>
        <w:rPr>
          <w:spacing w:val="1"/>
          <w:sz w:val="20"/>
        </w:rPr>
        <w:t> </w:t>
      </w:r>
      <w:r>
        <w:rPr>
          <w:sz w:val="20"/>
        </w:rPr>
        <w:t>competiciones deportivas oficiales de carácter profesional y ámbito estatal, podrán mantener</w:t>
      </w:r>
      <w:r>
        <w:rPr>
          <w:spacing w:val="1"/>
          <w:sz w:val="20"/>
        </w:rPr>
        <w:t> </w:t>
      </w:r>
      <w:r>
        <w:rPr>
          <w:sz w:val="20"/>
        </w:rPr>
        <w:t>su estructura jurídica, siempre que no modifiquen su objeto social en orden a participar en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competiciones.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</w:pPr>
      <w:bookmarkStart w:name="Segunda." w:id="240"/>
      <w:bookmarkEnd w:id="240"/>
      <w:r>
        <w:rPr>
          <w:b w:val="0"/>
        </w:rPr>
      </w:r>
      <w:bookmarkStart w:name="_bookmark119" w:id="241"/>
      <w:bookmarkEnd w:id="241"/>
      <w:r>
        <w:rPr>
          <w:b w:val="0"/>
        </w:rPr>
      </w:r>
      <w:r>
        <w:rPr/>
        <w:t>Segunda.</w:t>
      </w:r>
    </w:p>
    <w:p>
      <w:pPr>
        <w:pStyle w:val="BodyText"/>
        <w:spacing w:line="249" w:lineRule="auto" w:before="117"/>
        <w:ind w:right="1272"/>
      </w:pP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homologación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convalidación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titulaciones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deportivos,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</w:pPr>
      <w:bookmarkStart w:name="Tercera." w:id="242"/>
      <w:bookmarkEnd w:id="242"/>
      <w:r>
        <w:rPr>
          <w:b w:val="0"/>
        </w:rPr>
      </w:r>
      <w:bookmarkStart w:name="_bookmark120" w:id="243"/>
      <w:bookmarkEnd w:id="243"/>
      <w:r>
        <w:rPr>
          <w:b w:val="0"/>
        </w:rPr>
      </w:r>
      <w:r>
        <w:rPr/>
        <w:t>Tercera.</w:t>
      </w:r>
    </w:p>
    <w:p>
      <w:pPr>
        <w:pStyle w:val="ListParagraph"/>
        <w:numPr>
          <w:ilvl w:val="0"/>
          <w:numId w:val="102"/>
        </w:numPr>
        <w:tabs>
          <w:tab w:pos="105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Las medidas de financiación del saneamiento del fútbol profesional previstas en esta</w:t>
      </w:r>
      <w:r>
        <w:rPr>
          <w:spacing w:val="1"/>
          <w:sz w:val="20"/>
        </w:rPr>
        <w:t> </w:t>
      </w:r>
      <w:r>
        <w:rPr>
          <w:sz w:val="20"/>
        </w:rPr>
        <w:t>Ley con cargo a fondos públicos y los demás beneficios concedidos por Entidades públicas</w:t>
      </w:r>
      <w:r>
        <w:rPr>
          <w:spacing w:val="1"/>
          <w:sz w:val="20"/>
        </w:rPr>
        <w:t> </w:t>
      </w:r>
      <w:r>
        <w:rPr>
          <w:sz w:val="20"/>
        </w:rPr>
        <w:t>dependientes del Estado para dicho fin, quedan condicionadas a la firma del Convenio de</w:t>
      </w:r>
      <w:r>
        <w:rPr>
          <w:spacing w:val="1"/>
          <w:sz w:val="20"/>
        </w:rPr>
        <w:t> </w:t>
      </w:r>
      <w:r>
        <w:rPr>
          <w:sz w:val="20"/>
        </w:rPr>
        <w:t>Saneamiento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decimoquinta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2"/>
        </w:numPr>
        <w:tabs>
          <w:tab w:pos="104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Durante el período de vigencia del convenio, y hasta la total extinción de la deuda, la</w:t>
      </w:r>
      <w:r>
        <w:rPr>
          <w:spacing w:val="1"/>
          <w:sz w:val="20"/>
        </w:rPr>
        <w:t> </w:t>
      </w:r>
      <w:r>
        <w:rPr>
          <w:sz w:val="20"/>
        </w:rPr>
        <w:t>Liga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1"/>
          <w:sz w:val="20"/>
        </w:rPr>
        <w:t> </w:t>
      </w:r>
      <w:r>
        <w:rPr>
          <w:sz w:val="20"/>
        </w:rPr>
        <w:t>percibirá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gestionará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económicos:</w:t>
      </w:r>
    </w:p>
    <w:p>
      <w:pPr>
        <w:pStyle w:val="ListParagraph"/>
        <w:numPr>
          <w:ilvl w:val="0"/>
          <w:numId w:val="103"/>
        </w:numPr>
        <w:tabs>
          <w:tab w:pos="1073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Los que, por todos los conceptos, generen las retransmisiones por televisión de las</w:t>
      </w:r>
      <w:r>
        <w:rPr>
          <w:spacing w:val="1"/>
          <w:sz w:val="20"/>
        </w:rPr>
        <w:t> </w:t>
      </w:r>
      <w:r>
        <w:rPr>
          <w:sz w:val="20"/>
        </w:rPr>
        <w:t>competiciones organizadas por la propia Liga, por sí misma o en colaboración con otras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Clubes.</w:t>
      </w:r>
    </w:p>
    <w:p>
      <w:pPr>
        <w:pStyle w:val="ListParagraph"/>
        <w:numPr>
          <w:ilvl w:val="0"/>
          <w:numId w:val="103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correspondientes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patrocinio</w:t>
      </w:r>
      <w:r>
        <w:rPr>
          <w:spacing w:val="-4"/>
          <w:sz w:val="20"/>
        </w:rPr>
        <w:t> </w:t>
      </w:r>
      <w:r>
        <w:rPr>
          <w:sz w:val="20"/>
        </w:rPr>
        <w:t>genérico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dichas</w:t>
      </w:r>
      <w:r>
        <w:rPr>
          <w:spacing w:val="-4"/>
          <w:sz w:val="20"/>
        </w:rPr>
        <w:t> </w:t>
      </w:r>
      <w:r>
        <w:rPr>
          <w:sz w:val="20"/>
        </w:rPr>
        <w:t>competiciones.</w:t>
      </w:r>
    </w:p>
    <w:p>
      <w:pPr>
        <w:pStyle w:val="ListParagraph"/>
        <w:numPr>
          <w:ilvl w:val="0"/>
          <w:numId w:val="103"/>
        </w:numPr>
        <w:tabs>
          <w:tab w:pos="1066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El uno por ciento de la recaudación íntegra de las Apuestas Deportivas del Estado</w:t>
      </w:r>
      <w:r>
        <w:rPr>
          <w:spacing w:val="1"/>
          <w:sz w:val="20"/>
        </w:rPr>
        <w:t> </w:t>
      </w:r>
      <w:r>
        <w:rPr>
          <w:sz w:val="20"/>
        </w:rPr>
        <w:t>reconocido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vigente a</w:t>
      </w:r>
      <w:r>
        <w:rPr>
          <w:spacing w:val="-2"/>
          <w:sz w:val="20"/>
        </w:rPr>
        <w:t> </w:t>
      </w:r>
      <w:r>
        <w:rPr>
          <w:sz w:val="20"/>
        </w:rPr>
        <w:t>favor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Liga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102"/>
        </w:numPr>
        <w:tabs>
          <w:tab w:pos="1060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Los derechos citados en el apartado anterior así como la cuota anual prevista en la</w:t>
      </w:r>
      <w:r>
        <w:rPr>
          <w:spacing w:val="1"/>
          <w:sz w:val="20"/>
        </w:rPr>
        <w:t> </w:t>
      </w:r>
      <w:r>
        <w:rPr>
          <w:sz w:val="20"/>
        </w:rPr>
        <w:t>Disposición Adicional Decimosegunda y los pagos que puedan efectuarse con cargo a la</w:t>
      </w:r>
      <w:r>
        <w:rPr>
          <w:spacing w:val="1"/>
          <w:sz w:val="20"/>
        </w:rPr>
        <w:t> </w:t>
      </w:r>
      <w:r>
        <w:rPr>
          <w:sz w:val="20"/>
        </w:rPr>
        <w:t>dotación presupuestaria a que se refiere la Disposición Adicional Decimoprimera, quedarán</w:t>
      </w:r>
      <w:r>
        <w:rPr>
          <w:spacing w:val="1"/>
          <w:sz w:val="20"/>
        </w:rPr>
        <w:t> </w:t>
      </w:r>
      <w:r>
        <w:rPr>
          <w:sz w:val="20"/>
        </w:rPr>
        <w:t>afectos al cumplimiento de todas las obligaciones a que se refiere la Disposición Adicional</w:t>
      </w:r>
      <w:r>
        <w:rPr>
          <w:spacing w:val="1"/>
          <w:sz w:val="20"/>
        </w:rPr>
        <w:t> </w:t>
      </w:r>
      <w:r>
        <w:rPr>
          <w:sz w:val="20"/>
        </w:rPr>
        <w:t>Decimotercera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2"/>
        </w:numPr>
        <w:tabs>
          <w:tab w:pos="105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impago total o parcial de dichas obligaciones por la Liga profesional, las</w:t>
      </w:r>
      <w:r>
        <w:rPr>
          <w:spacing w:val="1"/>
          <w:sz w:val="20"/>
        </w:rPr>
        <w:t> </w:t>
      </w:r>
      <w:r>
        <w:rPr>
          <w:sz w:val="20"/>
        </w:rPr>
        <w:t>garantías a que se refiere el apartado 3 de esta Disposición serán ejecutadas, en vía de</w:t>
      </w:r>
      <w:r>
        <w:rPr>
          <w:spacing w:val="1"/>
          <w:sz w:val="20"/>
        </w:rPr>
        <w:t> </w:t>
      </w:r>
      <w:r>
        <w:rPr>
          <w:sz w:val="20"/>
        </w:rPr>
        <w:t>apremio, por los órganos de recaudación del Ministerio de Economía y Hacienda y de la</w:t>
      </w:r>
      <w:r>
        <w:rPr>
          <w:spacing w:val="1"/>
          <w:sz w:val="20"/>
        </w:rPr>
        <w:t> </w:t>
      </w:r>
      <w:r>
        <w:rPr>
          <w:sz w:val="20"/>
        </w:rPr>
        <w:t>Seguridad Social y, en su caso, según los procedimientos legalmente establecidos para la</w:t>
      </w:r>
      <w:r>
        <w:rPr>
          <w:spacing w:val="1"/>
          <w:sz w:val="20"/>
        </w:rPr>
        <w:t> </w:t>
      </w:r>
      <w:r>
        <w:rPr>
          <w:sz w:val="20"/>
        </w:rPr>
        <w:t>ejecución de las otras obligaciones, imputándose el importe obtenido en proporción a las</w:t>
      </w:r>
      <w:r>
        <w:rPr>
          <w:spacing w:val="1"/>
          <w:sz w:val="20"/>
        </w:rPr>
        <w:t> </w:t>
      </w:r>
      <w:r>
        <w:rPr>
          <w:sz w:val="20"/>
        </w:rPr>
        <w:t>deudas</w:t>
      </w:r>
      <w:r>
        <w:rPr>
          <w:spacing w:val="-2"/>
          <w:sz w:val="20"/>
        </w:rPr>
        <w:t> </w:t>
      </w:r>
      <w:r>
        <w:rPr>
          <w:sz w:val="20"/>
        </w:rPr>
        <w:t>impagadas.</w:t>
      </w:r>
    </w:p>
    <w:p>
      <w:pPr>
        <w:pStyle w:val="ListParagraph"/>
        <w:numPr>
          <w:ilvl w:val="0"/>
          <w:numId w:val="102"/>
        </w:numPr>
        <w:tabs>
          <w:tab w:pos="1051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En el marco del Convenio de Saneamiento, y una vez asumidas por la Liga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Fútbol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deudas</w:t>
      </w:r>
      <w:r>
        <w:rPr>
          <w:spacing w:val="-3"/>
          <w:sz w:val="20"/>
        </w:rPr>
        <w:t> </w:t>
      </w:r>
      <w:r>
        <w:rPr>
          <w:sz w:val="20"/>
        </w:rPr>
        <w:t>tributarias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Clubes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fútbol,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deudas</w:t>
      </w:r>
      <w:r>
        <w:rPr>
          <w:spacing w:val="-3"/>
          <w:sz w:val="20"/>
        </w:rPr>
        <w:t> </w:t>
      </w:r>
      <w:r>
        <w:rPr>
          <w:sz w:val="20"/>
        </w:rPr>
        <w:t>que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por todos los conceptos éstos contrajeron con la Seguridad Social, se podrá acordar su</w:t>
      </w:r>
      <w:r>
        <w:rPr>
          <w:spacing w:val="1"/>
        </w:rPr>
        <w:t> </w:t>
      </w:r>
      <w:r>
        <w:rPr/>
        <w:t>fraccionamiento de pago durante un período máximo de 12 años, con sujeción a lo previsto</w:t>
      </w:r>
      <w:r>
        <w:rPr>
          <w:spacing w:val="1"/>
        </w:rPr>
        <w:t> </w:t>
      </w:r>
      <w:r>
        <w:rPr/>
        <w:t>en los artículos 52 y siguientes del Reglamento General de Recaudación, y los artículos 39 y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Social, respectivamente.</w:t>
      </w:r>
    </w:p>
    <w:p>
      <w:pPr>
        <w:pStyle w:val="BodyText"/>
        <w:spacing w:line="249" w:lineRule="auto" w:before="4"/>
        <w:ind w:right="1274"/>
      </w:pP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amortizaciones</w:t>
      </w:r>
      <w:r>
        <w:rPr>
          <w:spacing w:val="1"/>
        </w:rPr>
        <w:t> </w:t>
      </w:r>
      <w:r>
        <w:rPr/>
        <w:t>semestrales,</w:t>
      </w:r>
      <w:r>
        <w:rPr>
          <w:spacing w:val="1"/>
        </w:rPr>
        <w:t> </w:t>
      </w:r>
      <w:r>
        <w:rPr/>
        <w:t>devengando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aplazadas los correspondientes intereses de demora que se ingresarán en 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deuda</w:t>
      </w:r>
      <w:r>
        <w:rPr>
          <w:spacing w:val="-2"/>
        </w:rPr>
        <w:t> </w:t>
      </w:r>
      <w:r>
        <w:rPr/>
        <w:t>aplazada.</w:t>
      </w:r>
    </w:p>
    <w:p>
      <w:pPr>
        <w:pStyle w:val="BodyText"/>
        <w:spacing w:line="249" w:lineRule="auto"/>
        <w:ind w:right="1273"/>
      </w:pPr>
      <w:r>
        <w:rPr/>
        <w:t>Las otras deudas con la Administración del Estado y sus Organismos Autónomos podrán</w:t>
      </w:r>
      <w:r>
        <w:rPr>
          <w:spacing w:val="-53"/>
        </w:rPr>
        <w:t> </w:t>
      </w:r>
      <w:r>
        <w:rPr/>
        <w:t>ser objeto igualmente de fraccionamiento en su pago, en los plazos y condiciones previstos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Cuarta." w:id="244"/>
      <w:bookmarkEnd w:id="244"/>
      <w:r>
        <w:rPr>
          <w:b w:val="0"/>
        </w:rPr>
      </w:r>
      <w:bookmarkStart w:name="_bookmark121" w:id="245"/>
      <w:bookmarkEnd w:id="245"/>
      <w:r>
        <w:rPr>
          <w:b w:val="0"/>
        </w:rPr>
      </w:r>
      <w:r>
        <w:rPr/>
        <w:t>Cuarta.</w:t>
      </w:r>
    </w:p>
    <w:p>
      <w:pPr>
        <w:pStyle w:val="ListParagraph"/>
        <w:numPr>
          <w:ilvl w:val="0"/>
          <w:numId w:val="104"/>
        </w:numPr>
        <w:tabs>
          <w:tab w:pos="109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autoriza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adecuar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enseñanzas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actualmente se</w:t>
      </w:r>
      <w:r>
        <w:rPr>
          <w:spacing w:val="1"/>
          <w:sz w:val="20"/>
        </w:rPr>
        <w:t> </w:t>
      </w:r>
      <w:r>
        <w:rPr>
          <w:sz w:val="20"/>
        </w:rPr>
        <w:t>imparten en los Institutos</w:t>
      </w:r>
      <w:r>
        <w:rPr>
          <w:spacing w:val="1"/>
          <w:sz w:val="20"/>
        </w:rPr>
        <w:t> </w:t>
      </w:r>
      <w:r>
        <w:rPr>
          <w:sz w:val="20"/>
        </w:rPr>
        <w:t>Nacionales de Educación</w:t>
      </w:r>
      <w:r>
        <w:rPr>
          <w:spacing w:val="1"/>
          <w:sz w:val="20"/>
        </w:rPr>
        <w:t> </w:t>
      </w:r>
      <w:r>
        <w:rPr>
          <w:sz w:val="20"/>
        </w:rPr>
        <w:t>Física,</w:t>
      </w:r>
      <w:r>
        <w:rPr>
          <w:spacing w:val="55"/>
          <w:sz w:val="20"/>
        </w:rPr>
        <w:t> </w:t>
      </w:r>
      <w:r>
        <w:rPr>
          <w:sz w:val="20"/>
        </w:rPr>
        <w:t>a lo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11/1983,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Reforma</w:t>
      </w:r>
      <w:r>
        <w:rPr>
          <w:spacing w:val="-2"/>
          <w:sz w:val="20"/>
        </w:rPr>
        <w:t> </w:t>
      </w:r>
      <w:r>
        <w:rPr>
          <w:sz w:val="20"/>
        </w:rPr>
        <w:t>Universitaria.</w:t>
      </w:r>
    </w:p>
    <w:p>
      <w:pPr>
        <w:pStyle w:val="ListParagraph"/>
        <w:numPr>
          <w:ilvl w:val="0"/>
          <w:numId w:val="104"/>
        </w:numPr>
        <w:tabs>
          <w:tab w:pos="104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tanto se procede a la adecuación a que se refiere el apartado anterior, el Gobierno</w:t>
      </w:r>
      <w:r>
        <w:rPr>
          <w:spacing w:val="1"/>
          <w:sz w:val="20"/>
        </w:rPr>
        <w:t> </w:t>
      </w:r>
      <w:r>
        <w:rPr>
          <w:sz w:val="20"/>
        </w:rPr>
        <w:t>podrá establecer los requisitos de acceso y las condiciones de obtención, expedición y</w:t>
      </w:r>
      <w:r>
        <w:rPr>
          <w:spacing w:val="1"/>
          <w:sz w:val="20"/>
        </w:rPr>
        <w:t> </w:t>
      </w:r>
      <w:r>
        <w:rPr>
          <w:sz w:val="20"/>
        </w:rPr>
        <w:t>homologación de los títulos a que conducen los estudios que actualmente se cursan en</w:t>
      </w:r>
      <w:r>
        <w:rPr>
          <w:spacing w:val="1"/>
          <w:sz w:val="20"/>
        </w:rPr>
        <w:t> </w:t>
      </w:r>
      <w:r>
        <w:rPr>
          <w:sz w:val="20"/>
        </w:rPr>
        <w:t>dichos Institutos. El título de licenciado será equivalente, a todos los efectos, al de licenciado</w:t>
      </w:r>
      <w:r>
        <w:rPr>
          <w:spacing w:val="1"/>
          <w:sz w:val="20"/>
        </w:rPr>
        <w:t> </w:t>
      </w:r>
      <w:r>
        <w:rPr>
          <w:sz w:val="20"/>
        </w:rPr>
        <w:t>universitario. Las Universidades impartirán, en su caso, estudios de tercer ciclo 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mediante convenios celebrados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</w:pPr>
      <w:bookmarkStart w:name="Quinta." w:id="246"/>
      <w:bookmarkEnd w:id="246"/>
      <w:r>
        <w:rPr>
          <w:b w:val="0"/>
        </w:rPr>
      </w:r>
      <w:bookmarkStart w:name="_bookmark122" w:id="247"/>
      <w:bookmarkEnd w:id="247"/>
      <w:r>
        <w:rPr>
          <w:b w:val="0"/>
        </w:rPr>
      </w:r>
      <w:r>
        <w:rPr/>
        <w:t>Quinta.</w:t>
      </w:r>
    </w:p>
    <w:p>
      <w:pPr>
        <w:pStyle w:val="BodyText"/>
        <w:spacing w:line="249" w:lineRule="auto" w:before="117"/>
        <w:ind w:right="1272"/>
      </w:pPr>
      <w:r>
        <w:rPr/>
        <w:t>En tanto se mantenga la vigencia del Plan de Saneamiento del Fútbol Profesional, 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24.7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-53"/>
        </w:rPr>
        <w:t> </w:t>
      </w:r>
      <w:r>
        <w:rPr/>
        <w:t>Séptima,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ejercitada,</w:t>
      </w:r>
      <w:r>
        <w:rPr>
          <w:spacing w:val="-2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Deportes.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Sexta." w:id="248"/>
      <w:bookmarkEnd w:id="248"/>
      <w:r>
        <w:rPr>
          <w:b w:val="0"/>
        </w:rPr>
      </w:r>
      <w:bookmarkStart w:name="_bookmark123" w:id="249"/>
      <w:bookmarkEnd w:id="249"/>
      <w:r>
        <w:rPr>
          <w:b w:val="0"/>
        </w:rPr>
      </w:r>
      <w:r>
        <w:rPr/>
        <w:t>Sexta.</w:t>
      </w:r>
    </w:p>
    <w:p>
      <w:pPr>
        <w:pStyle w:val="ListParagraph"/>
        <w:numPr>
          <w:ilvl w:val="0"/>
          <w:numId w:val="105"/>
        </w:numPr>
        <w:tabs>
          <w:tab w:pos="1093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Transcurridos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10/1990,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15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octubre,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Deporte,</w:t>
      </w:r>
      <w:r>
        <w:rPr>
          <w:spacing w:val="12"/>
          <w:sz w:val="20"/>
        </w:rPr>
        <w:t> </w:t>
      </w:r>
      <w:r>
        <w:rPr>
          <w:sz w:val="20"/>
        </w:rPr>
        <w:t>efectuada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Ley</w:t>
      </w:r>
      <w:r>
        <w:rPr>
          <w:spacing w:val="11"/>
          <w:sz w:val="20"/>
        </w:rPr>
        <w:t> </w:t>
      </w:r>
      <w:r>
        <w:rPr>
          <w:sz w:val="20"/>
        </w:rPr>
        <w:t>50/1998,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30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diciembre,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55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hayan</w:t>
      </w:r>
      <w:r>
        <w:rPr>
          <w:spacing w:val="16"/>
          <w:sz w:val="20"/>
        </w:rPr>
        <w:t> </w:t>
      </w:r>
      <w:r>
        <w:rPr>
          <w:sz w:val="20"/>
        </w:rPr>
        <w:t>cumplido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todas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obligaciones</w:t>
      </w:r>
      <w:r>
        <w:rPr>
          <w:spacing w:val="16"/>
          <w:sz w:val="20"/>
        </w:rPr>
        <w:t> </w:t>
      </w:r>
      <w:r>
        <w:rPr>
          <w:sz w:val="20"/>
        </w:rPr>
        <w:t>establecidas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misma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 hayan sido sancionadas por alguna de las infracciones previstas en el artículo 76.6 de la</w:t>
      </w:r>
      <w:r>
        <w:rPr>
          <w:spacing w:val="1"/>
          <w:sz w:val="20"/>
        </w:rPr>
        <w:t> </w:t>
      </w:r>
      <w:r>
        <w:rPr>
          <w:sz w:val="20"/>
        </w:rPr>
        <w:t>citada Ley, podrán solicitar la admisión a negociación de sus acciones en las Bolsas de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</w:p>
    <w:p>
      <w:pPr>
        <w:pStyle w:val="ListParagraph"/>
        <w:numPr>
          <w:ilvl w:val="0"/>
          <w:numId w:val="105"/>
        </w:numPr>
        <w:tabs>
          <w:tab w:pos="1050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En relación con las sociedades anónimas deportivas cuyas acciones, de conformidad</w:t>
      </w:r>
      <w:r>
        <w:rPr>
          <w:spacing w:val="1"/>
          <w:sz w:val="20"/>
        </w:rPr>
        <w:t> </w:t>
      </w:r>
      <w:r>
        <w:rPr>
          <w:sz w:val="20"/>
        </w:rPr>
        <w:t>con lo previsto en el apartado anterior, hayan sido admitidas a cotización en alguna Bolsa de</w:t>
      </w:r>
      <w:r>
        <w:rPr>
          <w:spacing w:val="-53"/>
          <w:sz w:val="20"/>
        </w:rPr>
        <w:t> </w:t>
      </w:r>
      <w:r>
        <w:rPr>
          <w:sz w:val="20"/>
        </w:rPr>
        <w:t>Valores, la Comisión Nacional del Mercado de Valores podrá exigir la realización de las</w:t>
      </w:r>
      <w:r>
        <w:rPr>
          <w:spacing w:val="1"/>
          <w:sz w:val="20"/>
        </w:rPr>
        <w:t> </w:t>
      </w:r>
      <w:r>
        <w:rPr>
          <w:sz w:val="20"/>
        </w:rPr>
        <w:t>auditorías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26.3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5"/>
        </w:numPr>
        <w:tabs>
          <w:tab w:pos="108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Ministro de Economía y Hacienda y, con su habilitación expresa, la Comisión</w:t>
      </w:r>
      <w:r>
        <w:rPr>
          <w:spacing w:val="1"/>
          <w:sz w:val="20"/>
        </w:rPr>
        <w:t> </w:t>
      </w:r>
      <w:r>
        <w:rPr>
          <w:sz w:val="20"/>
        </w:rPr>
        <w:t>Nacional del Mercado de Valores, regulará las especialidades que puedan concurrir en</w:t>
      </w:r>
      <w:r>
        <w:rPr>
          <w:spacing w:val="1"/>
          <w:sz w:val="20"/>
        </w:rPr>
        <w:t> </w:t>
      </w:r>
      <w:r>
        <w:rPr>
          <w:sz w:val="20"/>
        </w:rPr>
        <w:t>relación con el alcance y la frecuencia de la información que las Sociedades 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coticen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Bolsa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172" w:firstLine="0"/>
        <w:jc w:val="left"/>
        <w:rPr>
          <w:rFonts w:ascii="Arial" w:hAnsi="Arial"/>
          <w:i/>
          <w:sz w:val="20"/>
        </w:rPr>
      </w:pPr>
      <w:bookmarkStart w:name="Séptima. Determinación de las funciones," w:id="250"/>
      <w:bookmarkEnd w:id="250"/>
      <w:r>
        <w:rPr/>
      </w:r>
      <w:bookmarkStart w:name="_bookmark124" w:id="251"/>
      <w:bookmarkEnd w:id="251"/>
      <w:r>
        <w:rPr/>
      </w:r>
      <w:r>
        <w:rPr>
          <w:rFonts w:ascii="Arial" w:hAnsi="Arial"/>
          <w:b/>
          <w:sz w:val="20"/>
        </w:rPr>
        <w:t>Séptima.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i/>
          <w:sz w:val="20"/>
        </w:rPr>
        <w:t>Determinación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funciones,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agrupaciones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voluntarios.</w:t>
      </w:r>
    </w:p>
    <w:p>
      <w:pPr>
        <w:pStyle w:val="BodyText"/>
        <w:spacing w:line="249" w:lineRule="auto" w:before="109"/>
        <w:ind w:right="1273"/>
      </w:pPr>
      <w:r>
        <w:rPr/>
        <w:t>En el plazo de seis meses desde la entrada en vigor de la presente modificación, la</w:t>
      </w:r>
      <w:r>
        <w:rPr>
          <w:spacing w:val="1"/>
        </w:rPr>
        <w:t> </w:t>
      </w:r>
      <w:r>
        <w:rPr/>
        <w:t>Comisión Nacional contra la Violencia en los Espectáculos Deportivos llevará a cabo las</w:t>
      </w:r>
      <w:r>
        <w:rPr>
          <w:spacing w:val="1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hace</w:t>
      </w:r>
      <w:r>
        <w:rPr>
          <w:spacing w:val="-2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2"/>
        <w:spacing w:before="94"/>
        <w:ind w:left="2650" w:right="3448"/>
        <w:jc w:val="center"/>
      </w:pPr>
      <w:bookmarkStart w:name="DISPOSICIONES FINALES" w:id="252"/>
      <w:bookmarkEnd w:id="252"/>
      <w:r>
        <w:rPr>
          <w:b w:val="0"/>
        </w:rPr>
      </w:r>
      <w:bookmarkStart w:name="_bookmark125" w:id="253"/>
      <w:bookmarkEnd w:id="253"/>
      <w:r>
        <w:rPr>
          <w:b w:val="0"/>
        </w:rPr>
      </w:r>
      <w:r>
        <w:rPr/>
        <w:t>DISPOSICIONES</w:t>
      </w:r>
      <w:r>
        <w:rPr>
          <w:spacing w:val="-13"/>
        </w:rPr>
        <w:t> </w:t>
      </w:r>
      <w:r>
        <w:rPr/>
        <w:t>FINALES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/>
          <w:b/>
          <w:sz w:val="20"/>
        </w:rPr>
      </w:pPr>
      <w:bookmarkStart w:name="Primera." w:id="254"/>
      <w:bookmarkEnd w:id="254"/>
      <w:r>
        <w:rPr/>
      </w:r>
      <w:bookmarkStart w:name="_bookmark126" w:id="255"/>
      <w:bookmarkEnd w:id="255"/>
      <w:r>
        <w:rPr/>
      </w:r>
      <w:r>
        <w:rPr>
          <w:rFonts w:ascii="Arial"/>
          <w:b/>
          <w:sz w:val="20"/>
        </w:rPr>
        <w:t>Primera.</w:t>
      </w:r>
    </w:p>
    <w:p>
      <w:pPr>
        <w:pStyle w:val="BodyText"/>
        <w:spacing w:line="249" w:lineRule="auto" w:before="118"/>
        <w:ind w:right="1272"/>
      </w:pPr>
      <w:r>
        <w:rPr/>
        <w:t>Se autoriza al Gobierno para dictar, a propuesta del Ministro de Educación y Ciencia,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Segunda." w:id="256"/>
      <w:bookmarkEnd w:id="256"/>
      <w:r>
        <w:rPr>
          <w:b w:val="0"/>
        </w:rPr>
      </w:r>
      <w:bookmarkStart w:name="_bookmark127" w:id="257"/>
      <w:bookmarkEnd w:id="257"/>
      <w:r>
        <w:rPr>
          <w:b w:val="0"/>
        </w:rPr>
      </w:r>
      <w:r>
        <w:rPr/>
        <w:t>Segunda.</w:t>
      </w:r>
    </w:p>
    <w:p>
      <w:pPr>
        <w:pStyle w:val="BodyText"/>
        <w:spacing w:line="249" w:lineRule="auto" w:before="118"/>
        <w:ind w:right="1272"/>
      </w:pPr>
      <w:r>
        <w:rPr/>
        <w:t>Queda derogada la Ley 13/1980, de 31 de marzo, General de la Cultura Física y el</w:t>
      </w:r>
      <w:r>
        <w:rPr>
          <w:spacing w:val="1"/>
        </w:rPr>
        <w:t> </w:t>
      </w:r>
      <w:r>
        <w:rPr/>
        <w:t>Deporte,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opongan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</w:pPr>
      <w:bookmarkStart w:name="Tercera." w:id="258"/>
      <w:bookmarkEnd w:id="258"/>
      <w:r>
        <w:rPr>
          <w:b w:val="0"/>
        </w:rPr>
      </w:r>
      <w:bookmarkStart w:name="_bookmark128" w:id="259"/>
      <w:bookmarkEnd w:id="259"/>
      <w:r>
        <w:rPr>
          <w:b w:val="0"/>
        </w:rPr>
      </w:r>
      <w:r>
        <w:rPr/>
        <w:t>Tercera.</w:t>
      </w:r>
    </w:p>
    <w:p>
      <w:pPr>
        <w:pStyle w:val="BodyText"/>
        <w:spacing w:line="249" w:lineRule="auto" w:before="118"/>
        <w:ind w:right="1273"/>
      </w:pPr>
      <w:r>
        <w:rPr/>
        <w:t>Mientras no se promulguen las disposiciones de carácter general a que se refiere la</w:t>
      </w:r>
      <w:r>
        <w:rPr>
          <w:spacing w:val="1"/>
        </w:rPr>
        <w:t> </w:t>
      </w:r>
      <w:r>
        <w:rPr/>
        <w:t>Disposición Final Primera, continuarán en vigor todas las disposiciones reglamentarias 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compatibles con 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</w:pPr>
      <w:bookmarkStart w:name="Cuarta." w:id="260"/>
      <w:bookmarkEnd w:id="260"/>
      <w:r>
        <w:rPr>
          <w:b w:val="0"/>
        </w:rPr>
      </w:r>
      <w:bookmarkStart w:name="_bookmark129" w:id="261"/>
      <w:bookmarkEnd w:id="261"/>
      <w:r>
        <w:rPr>
          <w:b w:val="0"/>
        </w:rPr>
      </w:r>
      <w:r>
        <w:rPr/>
        <w:t>Cuarta.</w:t>
      </w:r>
    </w:p>
    <w:p>
      <w:pPr>
        <w:pStyle w:val="BodyText"/>
        <w:spacing w:line="249" w:lineRule="auto" w:before="117"/>
        <w:ind w:right="1273"/>
      </w:pPr>
      <w:r>
        <w:rPr/>
        <w:t>La adaptación de las disposiciones estatutarias y reglamentarias de régimen interno que</w:t>
      </w:r>
      <w:r>
        <w:rPr>
          <w:spacing w:val="1"/>
        </w:rPr>
        <w:t> </w:t>
      </w:r>
      <w:r>
        <w:rPr/>
        <w:t>deben realizar los Clubes deportivos y Federaciones deportivas españolas se efectuará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</w:pPr>
      <w:bookmarkStart w:name="Quinta." w:id="262"/>
      <w:bookmarkEnd w:id="262"/>
      <w:r>
        <w:rPr>
          <w:b w:val="0"/>
        </w:rPr>
      </w:r>
      <w:bookmarkStart w:name="_bookmark130" w:id="263"/>
      <w:bookmarkEnd w:id="263"/>
      <w:r>
        <w:rPr>
          <w:b w:val="0"/>
        </w:rPr>
      </w:r>
      <w:r>
        <w:rPr/>
        <w:t>Quinta.</w:t>
      </w:r>
    </w:p>
    <w:p>
      <w:pPr>
        <w:pStyle w:val="ListParagraph"/>
        <w:numPr>
          <w:ilvl w:val="0"/>
          <w:numId w:val="106"/>
        </w:numPr>
        <w:tabs>
          <w:tab w:pos="109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 Transitoria Sexta de la presenta Ley, las disposiciones vigentes en materia de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resultarán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deportivas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cuanto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contraríen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especialidades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establecen.</w:t>
      </w:r>
    </w:p>
    <w:p>
      <w:pPr>
        <w:pStyle w:val="ListParagraph"/>
        <w:numPr>
          <w:ilvl w:val="0"/>
          <w:numId w:val="106"/>
        </w:numPr>
        <w:tabs>
          <w:tab w:pos="105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supuesto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confluencia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competencias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Consejo</w:t>
      </w:r>
      <w:r>
        <w:rPr>
          <w:spacing w:val="18"/>
          <w:sz w:val="20"/>
        </w:rPr>
        <w:t> </w:t>
      </w:r>
      <w:r>
        <w:rPr>
          <w:sz w:val="20"/>
        </w:rPr>
        <w:t>Superior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Deportes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 la Comisión Nacional del Mercado de Valores, dichas entidades podrán coordinar sus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aquellas</w:t>
      </w:r>
      <w:r>
        <w:rPr>
          <w:spacing w:val="39"/>
          <w:sz w:val="20"/>
        </w:rPr>
        <w:t> </w:t>
      </w:r>
      <w:r>
        <w:rPr>
          <w:sz w:val="20"/>
        </w:rPr>
        <w:t>otras</w:t>
      </w:r>
      <w:r>
        <w:rPr>
          <w:spacing w:val="39"/>
          <w:sz w:val="20"/>
        </w:rPr>
        <w:t> </w:t>
      </w:r>
      <w:r>
        <w:rPr>
          <w:sz w:val="20"/>
        </w:rPr>
        <w:t>materias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así</w:t>
      </w:r>
      <w:r>
        <w:rPr>
          <w:spacing w:val="39"/>
          <w:sz w:val="20"/>
        </w:rPr>
        <w:t> </w:t>
      </w:r>
      <w:r>
        <w:rPr>
          <w:sz w:val="20"/>
        </w:rPr>
        <w:t>lo</w:t>
      </w:r>
      <w:r>
        <w:rPr>
          <w:spacing w:val="40"/>
          <w:sz w:val="20"/>
        </w:rPr>
        <w:t> </w:t>
      </w:r>
      <w:r>
        <w:rPr>
          <w:sz w:val="20"/>
        </w:rPr>
        <w:t>requieran,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manera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cumplan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forma</w:t>
      </w:r>
      <w:r>
        <w:rPr>
          <w:spacing w:val="39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eficaz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fines 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</w:pPr>
      <w:bookmarkStart w:name="Sexta." w:id="264"/>
      <w:bookmarkEnd w:id="264"/>
      <w:r>
        <w:rPr>
          <w:b w:val="0"/>
        </w:rPr>
      </w:r>
      <w:bookmarkStart w:name="_bookmark131" w:id="265"/>
      <w:bookmarkEnd w:id="265"/>
      <w:r>
        <w:rPr>
          <w:b w:val="0"/>
        </w:rPr>
      </w:r>
      <w:r>
        <w:rPr/>
        <w:t>Sexta.</w:t>
      </w:r>
    </w:p>
    <w:p>
      <w:pPr>
        <w:pStyle w:val="BodyText"/>
        <w:spacing w:line="249" w:lineRule="auto" w:before="117"/>
        <w:ind w:right="1272"/>
      </w:pP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Deportivas y las secciones que en él deban crearse así como el Registro de Participaciones</w:t>
      </w:r>
      <w:r>
        <w:rPr>
          <w:spacing w:val="1"/>
        </w:rPr>
        <w:t> </w:t>
      </w:r>
      <w:r>
        <w:rPr/>
        <w:t>Significativas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Sociedades Anónimas Deportivas.</w:t>
      </w:r>
    </w:p>
    <w:p>
      <w:pPr>
        <w:pStyle w:val="BodyText"/>
        <w:spacing w:before="123"/>
        <w:ind w:left="814" w:firstLine="0"/>
        <w:jc w:val="left"/>
      </w:pPr>
      <w:bookmarkStart w:name="[Firma]" w:id="266"/>
      <w:bookmarkEnd w:id="266"/>
      <w:r>
        <w:rPr/>
      </w:r>
      <w:r>
        <w:rPr/>
        <w:t>Por tanto,</w:t>
      </w:r>
    </w:p>
    <w:p>
      <w:pPr>
        <w:pStyle w:val="BodyText"/>
        <w:spacing w:line="249" w:lineRule="auto" w:before="10"/>
        <w:ind w:right="1275"/>
      </w:pPr>
      <w:r>
        <w:rPr/>
        <w:t>Mando a todos los españoles, particulares y autoridades, que guarden y hagan guardar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2"/>
        <w:ind w:left="814" w:firstLine="0"/>
        <w:jc w:val="left"/>
      </w:pPr>
      <w:r>
        <w:rPr/>
        <w:t>Madrid,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1990.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0"/>
        <w:ind w:left="3461" w:right="4258" w:hanging="1"/>
        <w:jc w:val="center"/>
        <w:rPr>
          <w:sz w:val="16"/>
        </w:rPr>
      </w:pPr>
      <w:r>
        <w:rPr>
          <w:sz w:val="16"/>
        </w:rPr>
        <w:t>El Presidente del Gobierno,</w:t>
      </w:r>
      <w:r>
        <w:rPr>
          <w:spacing w:val="1"/>
          <w:sz w:val="16"/>
        </w:rPr>
        <w:t> </w:t>
      </w:r>
      <w:r>
        <w:rPr>
          <w:sz w:val="16"/>
        </w:rPr>
        <w:t>FELIPE</w:t>
      </w:r>
      <w:r>
        <w:rPr>
          <w:spacing w:val="-7"/>
          <w:sz w:val="16"/>
        </w:rPr>
        <w:t> </w:t>
      </w:r>
      <w:r>
        <w:rPr>
          <w:sz w:val="16"/>
        </w:rPr>
        <w:t>GONZALEZ</w:t>
      </w:r>
      <w:r>
        <w:rPr>
          <w:spacing w:val="-6"/>
          <w:sz w:val="16"/>
        </w:rPr>
        <w:t> </w:t>
      </w:r>
      <w:r>
        <w:rPr>
          <w:sz w:val="16"/>
        </w:rPr>
        <w:t>MARQUEZ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9"/>
        <w:ind w:left="0" w:firstLine="0"/>
        <w:jc w:val="left"/>
        <w:rPr>
          <w:sz w:val="13"/>
        </w:rPr>
      </w:pPr>
      <w:r>
        <w:rPr/>
        <w:pict>
          <v:shape style="position:absolute;margin-left:90.850403pt;margin-top:10.024365pt;width:413.6pt;height:32.3pt;mso-position-horizontal-relative:page;mso-position-vertical-relative:paragraph;z-index:-15726080;mso-wrap-distance-left:0;mso-wrap-distance-right:0" type="#_x0000_t202" filled="false" stroked="true" strokeweight=".28348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08134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39.550pt;height:14.1pt;mso-position-horizontal-relative:page;mso-position-vertical-relative:page;z-index:-17080832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079296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4.55pt;height:14.1pt;mso-position-horizontal-relative:page;mso-position-vertical-relative:page;z-index:-17078784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080320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7079808" type="#_x0000_t202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5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7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474" w:hanging="28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74" w:hanging="28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74" w:hanging="29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2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74" w:hanging="28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3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474" w:hanging="30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74" w:hanging="28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74" w:hanging="30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6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474" w:hanging="24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474" w:hanging="27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474" w:hanging="32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474" w:hanging="31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474" w:hanging="33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3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474" w:hanging="29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74" w:hanging="2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74" w:hanging="30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4" w:hanging="29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4" w:hanging="31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5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474" w:hanging="26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74" w:hanging="30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9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474" w:hanging="2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28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74" w:hanging="28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1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74" w:hanging="28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4" w:hanging="26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4" w:hanging="36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61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74" w:hanging="27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4" w:hanging="30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4" w:hanging="29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74" w:hanging="27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74" w:hanging="29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74" w:firstLine="340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2650"/>
      <w:jc w:val="center"/>
      <w:outlineLvl w:val="1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74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ind w:right="177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buscar/act.php?id=BOE-A-2013-6732&amp;dacuaa" TargetMode="External"/><Relationship Id="rId10" Type="http://schemas.openxmlformats.org/officeDocument/2006/relationships/hyperlink" Target="http://www.boe.es/diario_boe/txt.php?id=BOE-A-2018-6825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BOE-A-1990-25037; BOE; Legislación consolidada; Agencia Estatal Boletín Oficial del Estado</cp:keywords>
  <dc:subject>BOE-A-1990-25037 actualizado a 22 de mayo de 2018</dc:subject>
  <dc:title>Ley 10/1990, de 15 de octubre, del Deporte.</dc:title>
  <dcterms:created xsi:type="dcterms:W3CDTF">2022-07-11T11:19:34Z</dcterms:created>
  <dcterms:modified xsi:type="dcterms:W3CDTF">2022-07-11T11:19:34Z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AH XSL Formatter V6.2 MR2 for Linux64 : 6.2.4.17534 (2014/06/19 09:55JST)</vt:lpwstr>
  </property>
  <property fmtid="{D5CDD505-2E9C-101B-9397-08002B2CF9AE}" pid="4" name="LastSaved">
    <vt:filetime>2022-07-11T00:00:00Z</vt:filetime>
  </property>
</Properties>
</file>